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599A682" w14:textId="77777777" w:rsidR="00046D07" w:rsidRDefault="00046D07" w:rsidP="00D87724">
      <w:pPr>
        <w:widowControl/>
        <w:suppressAutoHyphens w:val="0"/>
        <w:autoSpaceDE/>
        <w:spacing w:line="276" w:lineRule="auto"/>
        <w:jc w:val="both"/>
        <w:rPr>
          <w:kern w:val="0"/>
          <w:lang w:bidi="ar-SA"/>
        </w:rPr>
      </w:pPr>
    </w:p>
    <w:p w14:paraId="5295A922" w14:textId="60EB734B" w:rsidR="00046D07" w:rsidRPr="00046D07" w:rsidRDefault="0068535A" w:rsidP="00046D07">
      <w:pPr>
        <w:tabs>
          <w:tab w:val="left" w:pos="1134"/>
        </w:tabs>
        <w:ind w:left="5954"/>
        <w:jc w:val="center"/>
      </w:pPr>
      <w:r>
        <w:t>Warszawa 1.02.2024r</w:t>
      </w:r>
    </w:p>
    <w:p w14:paraId="52866A5F" w14:textId="77777777" w:rsidR="00046D07" w:rsidRDefault="00046D07" w:rsidP="00046D07">
      <w:pPr>
        <w:tabs>
          <w:tab w:val="left" w:pos="1134"/>
        </w:tabs>
        <w:ind w:left="5954"/>
        <w:jc w:val="center"/>
      </w:pPr>
      <w:r w:rsidRPr="00046D07">
        <w:t>(miejscowość, data)</w:t>
      </w:r>
    </w:p>
    <w:p w14:paraId="7EEEBA34" w14:textId="77777777" w:rsidR="0068535A" w:rsidRDefault="0068535A" w:rsidP="0068535A">
      <w:pPr>
        <w:tabs>
          <w:tab w:val="left" w:pos="1134"/>
        </w:tabs>
      </w:pPr>
      <w:r>
        <w:t>Zespół Szkół im. Bohaterów Narwiku</w:t>
      </w:r>
    </w:p>
    <w:p w14:paraId="59BF9181" w14:textId="081BDADD" w:rsidR="0068535A" w:rsidRPr="00046D07" w:rsidRDefault="0068535A" w:rsidP="0068535A">
      <w:pPr>
        <w:tabs>
          <w:tab w:val="left" w:pos="1134"/>
        </w:tabs>
      </w:pPr>
      <w:r>
        <w:t>ul. Gładka 16  102-172 Warszawa</w:t>
      </w:r>
      <w:r>
        <w:tab/>
      </w:r>
    </w:p>
    <w:p w14:paraId="09ABA35E" w14:textId="77777777" w:rsidR="00046D07" w:rsidRPr="00046D07" w:rsidRDefault="00046D07" w:rsidP="00046D07">
      <w:pPr>
        <w:tabs>
          <w:tab w:val="left" w:pos="1134"/>
        </w:tabs>
      </w:pPr>
      <w:r w:rsidRPr="00046D07">
        <w:t>…………………………</w:t>
      </w:r>
      <w:r w:rsidR="00C55A9B">
        <w:t>….</w:t>
      </w:r>
      <w:r w:rsidRPr="00046D07">
        <w:t>……</w:t>
      </w:r>
    </w:p>
    <w:p w14:paraId="18A7135C" w14:textId="77777777" w:rsidR="00046D07" w:rsidRPr="00046D07" w:rsidRDefault="00046D07" w:rsidP="00046D07">
      <w:pPr>
        <w:tabs>
          <w:tab w:val="left" w:pos="1134"/>
        </w:tabs>
      </w:pPr>
      <w:r w:rsidRPr="00046D07">
        <w:t xml:space="preserve">nazwa i siedziba </w:t>
      </w:r>
      <w:r w:rsidR="00A80A1C">
        <w:t>placówki (Administratora</w:t>
      </w:r>
      <w:r w:rsidRPr="00046D07">
        <w:t>)</w:t>
      </w:r>
    </w:p>
    <w:p w14:paraId="5C9E6B77" w14:textId="77777777" w:rsidR="00046D07" w:rsidRPr="00046D07" w:rsidRDefault="00046D07" w:rsidP="00046D07"/>
    <w:p w14:paraId="448D932A" w14:textId="77777777" w:rsidR="00046D07" w:rsidRPr="00046D07" w:rsidRDefault="00046D07" w:rsidP="00046D07">
      <w:pPr>
        <w:jc w:val="center"/>
        <w:rPr>
          <w:b/>
        </w:rPr>
      </w:pPr>
    </w:p>
    <w:p w14:paraId="0653916C" w14:textId="77777777" w:rsidR="00046D07" w:rsidRPr="00046D07" w:rsidRDefault="00046D07" w:rsidP="00046D07">
      <w:pPr>
        <w:jc w:val="center"/>
        <w:rPr>
          <w:b/>
        </w:rPr>
      </w:pPr>
      <w:r w:rsidRPr="00046D07">
        <w:rPr>
          <w:b/>
        </w:rPr>
        <w:t>Akt wyznaczenia</w:t>
      </w:r>
    </w:p>
    <w:p w14:paraId="4EFE8392" w14:textId="77777777" w:rsidR="00046D07" w:rsidRDefault="00046D07" w:rsidP="00046D07">
      <w:pPr>
        <w:jc w:val="center"/>
        <w:rPr>
          <w:b/>
        </w:rPr>
      </w:pPr>
      <w:r w:rsidRPr="00046D07">
        <w:rPr>
          <w:b/>
        </w:rPr>
        <w:t xml:space="preserve">inspektora ochrony danych </w:t>
      </w:r>
    </w:p>
    <w:p w14:paraId="150A5FBE" w14:textId="77777777" w:rsidR="00505D7C" w:rsidRPr="00046D07" w:rsidRDefault="00505D7C" w:rsidP="00046D07">
      <w:pPr>
        <w:jc w:val="center"/>
        <w:rPr>
          <w:b/>
        </w:rPr>
      </w:pPr>
    </w:p>
    <w:p w14:paraId="4A07BE7C" w14:textId="678FBAEF" w:rsidR="00046D07" w:rsidRPr="00046D07" w:rsidRDefault="00046D07" w:rsidP="00046D07">
      <w:pPr>
        <w:jc w:val="center"/>
        <w:rPr>
          <w:b/>
        </w:rPr>
      </w:pPr>
      <w:r w:rsidRPr="00046D07">
        <w:rPr>
          <w:b/>
        </w:rPr>
        <w:t xml:space="preserve">w </w:t>
      </w:r>
      <w:r w:rsidR="00DA58E5">
        <w:rPr>
          <w:b/>
        </w:rPr>
        <w:t xml:space="preserve"> </w:t>
      </w:r>
      <w:r w:rsidR="003F7F97">
        <w:rPr>
          <w:b/>
        </w:rPr>
        <w:t>__</w:t>
      </w:r>
      <w:r w:rsidR="0068535A">
        <w:rPr>
          <w:b/>
        </w:rPr>
        <w:t xml:space="preserve"> Zespole Szkół im. Bohaterów Narwiku</w:t>
      </w:r>
      <w:r w:rsidR="003F7F97">
        <w:rPr>
          <w:b/>
        </w:rPr>
        <w:t>_______</w:t>
      </w:r>
    </w:p>
    <w:p w14:paraId="2623794F" w14:textId="77777777" w:rsidR="00046D07" w:rsidRPr="00046D07" w:rsidRDefault="00046D07" w:rsidP="00046D07">
      <w:pPr>
        <w:jc w:val="center"/>
      </w:pPr>
      <w:r w:rsidRPr="00046D07">
        <w:t>należy podać nazwę placówki</w:t>
      </w:r>
      <w:r w:rsidR="00A80A1C">
        <w:t xml:space="preserve"> (Administratora)</w:t>
      </w:r>
    </w:p>
    <w:p w14:paraId="39F19282" w14:textId="77777777" w:rsidR="00046D07" w:rsidRPr="00046D07" w:rsidRDefault="00046D07" w:rsidP="00046D07"/>
    <w:p w14:paraId="038E51A8" w14:textId="77777777" w:rsidR="00046D07" w:rsidRPr="00046D07" w:rsidRDefault="00046D07" w:rsidP="00046D07">
      <w:pPr>
        <w:ind w:firstLine="708"/>
        <w:jc w:val="both"/>
        <w:rPr>
          <w:bCs/>
        </w:rPr>
      </w:pPr>
      <w:r w:rsidRPr="00046D07">
        <w:t xml:space="preserve">Na podstawie art. 37 ust. 1 lit. a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</w:t>
      </w:r>
      <w:r w:rsidRPr="00046D07">
        <w:rPr>
          <w:bCs/>
        </w:rPr>
        <w:t>Dz.U.UE.L.2016.119.1 (dalej: RODO)</w:t>
      </w:r>
    </w:p>
    <w:p w14:paraId="05DF5800" w14:textId="77777777" w:rsidR="00046D07" w:rsidRPr="00046D07" w:rsidRDefault="00046D07" w:rsidP="00046D07"/>
    <w:p w14:paraId="643FB3CA" w14:textId="5AEA0872" w:rsidR="00046D07" w:rsidRPr="00046D07" w:rsidRDefault="00375733" w:rsidP="00DA58E5">
      <w:pPr>
        <w:tabs>
          <w:tab w:val="left" w:pos="1485"/>
        </w:tabs>
        <w:jc w:val="center"/>
      </w:pPr>
      <w:r>
        <w:t xml:space="preserve">wyznaczam </w:t>
      </w:r>
      <w:r w:rsidRPr="00005CA9">
        <w:rPr>
          <w:b/>
        </w:rPr>
        <w:t>Pana Jakuba Biernackiego</w:t>
      </w:r>
    </w:p>
    <w:p w14:paraId="7AE14AA2" w14:textId="77777777" w:rsidR="00046D07" w:rsidRPr="00046D07" w:rsidRDefault="00046D07" w:rsidP="00DA58E5">
      <w:pPr>
        <w:jc w:val="center"/>
      </w:pPr>
    </w:p>
    <w:p w14:paraId="2FF92B87" w14:textId="5F52F17A" w:rsidR="00046D07" w:rsidRDefault="00046D07" w:rsidP="00DA58E5">
      <w:pPr>
        <w:jc w:val="center"/>
        <w:rPr>
          <w:b/>
        </w:rPr>
      </w:pPr>
      <w:r w:rsidRPr="00046D07">
        <w:rPr>
          <w:b/>
        </w:rPr>
        <w:t>inspektorem ochrony danych</w:t>
      </w:r>
    </w:p>
    <w:p w14:paraId="0507AB7E" w14:textId="77777777" w:rsidR="00505D7C" w:rsidRPr="00046D07" w:rsidRDefault="00505D7C" w:rsidP="00DA58E5">
      <w:pPr>
        <w:jc w:val="center"/>
        <w:rPr>
          <w:b/>
        </w:rPr>
      </w:pPr>
    </w:p>
    <w:p w14:paraId="124AC543" w14:textId="0715B807" w:rsidR="00046D07" w:rsidRPr="00046D07" w:rsidRDefault="00046D07" w:rsidP="00DA58E5">
      <w:pPr>
        <w:jc w:val="center"/>
        <w:rPr>
          <w:b/>
        </w:rPr>
      </w:pPr>
      <w:r w:rsidRPr="00046D07">
        <w:rPr>
          <w:b/>
        </w:rPr>
        <w:t xml:space="preserve">w </w:t>
      </w:r>
      <w:r w:rsidR="003F7F97">
        <w:rPr>
          <w:b/>
        </w:rPr>
        <w:t>_</w:t>
      </w:r>
      <w:r w:rsidR="0068535A">
        <w:rPr>
          <w:b/>
        </w:rPr>
        <w:t>Zespole Szkół im. Bohaterów Narwiku</w:t>
      </w:r>
      <w:r w:rsidR="003F7F97">
        <w:rPr>
          <w:b/>
        </w:rPr>
        <w:t>________</w:t>
      </w:r>
    </w:p>
    <w:p w14:paraId="597E4F90" w14:textId="77777777" w:rsidR="00046D07" w:rsidRPr="00046D07" w:rsidRDefault="00046D07" w:rsidP="00046D07">
      <w:pPr>
        <w:jc w:val="center"/>
      </w:pPr>
    </w:p>
    <w:p w14:paraId="5DBF384E" w14:textId="77777777" w:rsidR="00046D07" w:rsidRPr="00046D07" w:rsidRDefault="00046D07" w:rsidP="00046D07">
      <w:pPr>
        <w:rPr>
          <w:b/>
          <w:bCs/>
        </w:rPr>
      </w:pPr>
    </w:p>
    <w:p w14:paraId="0BDFDEE2" w14:textId="4E4BB16B" w:rsidR="00046D07" w:rsidRPr="00046D07" w:rsidRDefault="00375733" w:rsidP="00046D07">
      <w:r>
        <w:t xml:space="preserve">od 1 </w:t>
      </w:r>
      <w:r w:rsidR="00B76FEE">
        <w:t>lutego</w:t>
      </w:r>
      <w:r w:rsidR="00D33E5B">
        <w:t xml:space="preserve"> 202</w:t>
      </w:r>
      <w:r w:rsidR="00B76FEE">
        <w:t>4</w:t>
      </w:r>
      <w:r w:rsidR="00D33E5B">
        <w:t xml:space="preserve"> roku</w:t>
      </w:r>
    </w:p>
    <w:p w14:paraId="26762FB6" w14:textId="77777777" w:rsidR="00046D07" w:rsidRPr="00046D07" w:rsidRDefault="00046D07" w:rsidP="00046D07">
      <w:pPr>
        <w:rPr>
          <w:b/>
          <w:bCs/>
        </w:rPr>
      </w:pPr>
    </w:p>
    <w:p w14:paraId="1F112805" w14:textId="77777777" w:rsidR="00046D07" w:rsidRPr="00046D07" w:rsidRDefault="00046D07" w:rsidP="00A80A1C">
      <w:pPr>
        <w:spacing w:line="276" w:lineRule="auto"/>
        <w:jc w:val="both"/>
        <w:rPr>
          <w:b/>
          <w:bCs/>
        </w:rPr>
      </w:pPr>
      <w:r w:rsidRPr="00046D07">
        <w:rPr>
          <w:b/>
          <w:bCs/>
        </w:rPr>
        <w:t>i polecam wykonywanie zadań określonych w art. 39 ust. 1 RODO, w szczególności poprzez:</w:t>
      </w:r>
    </w:p>
    <w:p w14:paraId="7039058E" w14:textId="77777777" w:rsidR="00C55A9B" w:rsidRPr="00464774" w:rsidRDefault="00C55A9B" w:rsidP="00C67244">
      <w:pPr>
        <w:numPr>
          <w:ilvl w:val="0"/>
          <w:numId w:val="44"/>
        </w:numPr>
        <w:spacing w:line="276" w:lineRule="auto"/>
        <w:ind w:hanging="436"/>
        <w:jc w:val="both"/>
        <w:rPr>
          <w:rFonts w:eastAsia="Arial Narrow"/>
        </w:rPr>
      </w:pPr>
      <w:r w:rsidRPr="007D0F7D">
        <w:rPr>
          <w:rFonts w:eastAsia="Arial Narrow"/>
        </w:rPr>
        <w:t xml:space="preserve">informowanie </w:t>
      </w:r>
      <w:r w:rsidR="00A80A1C">
        <w:rPr>
          <w:rFonts w:eastAsia="Arial Narrow"/>
        </w:rPr>
        <w:t>Administratora</w:t>
      </w:r>
      <w:r w:rsidRPr="00464774">
        <w:rPr>
          <w:rFonts w:eastAsia="Arial Narrow"/>
        </w:rPr>
        <w:t xml:space="preserve"> o obowiązkach spoczywających na ni</w:t>
      </w:r>
      <w:r>
        <w:rPr>
          <w:rFonts w:eastAsia="Arial Narrow"/>
        </w:rPr>
        <w:t>m</w:t>
      </w:r>
      <w:r w:rsidRPr="00464774">
        <w:rPr>
          <w:rFonts w:eastAsia="Arial Narrow"/>
        </w:rPr>
        <w:t xml:space="preserve"> na mocy powszechnie obowiązujących przepisów prawa z zakresu ochrony danych osobowych oraz doradz</w:t>
      </w:r>
      <w:r>
        <w:rPr>
          <w:rFonts w:eastAsia="Arial Narrow"/>
        </w:rPr>
        <w:t xml:space="preserve">two </w:t>
      </w:r>
      <w:r w:rsidRPr="00464774">
        <w:rPr>
          <w:rFonts w:eastAsia="Arial Narrow"/>
        </w:rPr>
        <w:t>w tej sprawie;</w:t>
      </w:r>
    </w:p>
    <w:p w14:paraId="56970C33" w14:textId="77777777" w:rsidR="00C55A9B" w:rsidRPr="00464774" w:rsidRDefault="00C55A9B" w:rsidP="00C67244">
      <w:pPr>
        <w:widowControl/>
        <w:numPr>
          <w:ilvl w:val="0"/>
          <w:numId w:val="44"/>
        </w:numPr>
        <w:suppressAutoHyphens w:val="0"/>
        <w:autoSpaceDN w:val="0"/>
        <w:adjustRightInd w:val="0"/>
        <w:spacing w:line="276" w:lineRule="auto"/>
        <w:ind w:hanging="436"/>
        <w:jc w:val="both"/>
      </w:pPr>
      <w:r w:rsidRPr="00464774">
        <w:t>ocena skuteczności zastosowanych przez</w:t>
      </w:r>
      <w:r w:rsidR="00A80A1C">
        <w:t xml:space="preserve"> Administratora</w:t>
      </w:r>
      <w:r>
        <w:t xml:space="preserve"> </w:t>
      </w:r>
      <w:r w:rsidRPr="00464774">
        <w:t>środków technicznych i organizacyjnych, podjętych w celu zapewnienia zgodności przetwarzania danych osobowych z przepisami prawa powszechnie obowiązującego, w tym także pod kątem umożliwiającym wykazanie tej zgodności, oraz rekomendowanie zmian w tym zakresie, w tym m.in. pomoc:</w:t>
      </w:r>
    </w:p>
    <w:p w14:paraId="7BBBE4DA" w14:textId="77777777" w:rsidR="00C55A9B" w:rsidRPr="00464774" w:rsidRDefault="00C55A9B" w:rsidP="00C67244">
      <w:pPr>
        <w:numPr>
          <w:ilvl w:val="0"/>
          <w:numId w:val="45"/>
        </w:numPr>
        <w:spacing w:line="276" w:lineRule="auto"/>
        <w:ind w:hanging="371"/>
        <w:jc w:val="both"/>
        <w:rPr>
          <w:rFonts w:eastAsia="Arial Narrow"/>
        </w:rPr>
      </w:pPr>
      <w:r w:rsidRPr="00464774">
        <w:t xml:space="preserve">w identyfikowaniu ryzyka związanego z przetwarzaniem danych osobowych, jego ocenę pod katem źródła, charakteru, prawdopodobieństwa i wagi zagrożenia oraz działań pozwalających zminimalizować to ryzyko, </w:t>
      </w:r>
    </w:p>
    <w:p w14:paraId="724787B6" w14:textId="77777777" w:rsidR="00C55A9B" w:rsidRPr="00464774" w:rsidRDefault="00C55A9B" w:rsidP="00C67244">
      <w:pPr>
        <w:numPr>
          <w:ilvl w:val="0"/>
          <w:numId w:val="45"/>
        </w:numPr>
        <w:spacing w:line="276" w:lineRule="auto"/>
        <w:ind w:hanging="371"/>
        <w:jc w:val="both"/>
        <w:rPr>
          <w:rFonts w:eastAsia="Arial Narrow"/>
        </w:rPr>
      </w:pPr>
      <w:r w:rsidRPr="00464774">
        <w:t>we wdrożeniu odpowiednich polityk ochrony danych osobowych;</w:t>
      </w:r>
    </w:p>
    <w:p w14:paraId="3D2E4F86" w14:textId="77777777" w:rsidR="00C55A9B" w:rsidRPr="00464774" w:rsidRDefault="00C55A9B" w:rsidP="00C67244">
      <w:pPr>
        <w:numPr>
          <w:ilvl w:val="0"/>
          <w:numId w:val="44"/>
        </w:numPr>
        <w:spacing w:line="276" w:lineRule="auto"/>
        <w:ind w:hanging="436"/>
        <w:jc w:val="both"/>
        <w:rPr>
          <w:rFonts w:eastAsia="Arial Narrow"/>
        </w:rPr>
      </w:pPr>
      <w:r w:rsidRPr="00464774">
        <w:rPr>
          <w:rFonts w:eastAsia="Arial Narrow"/>
        </w:rPr>
        <w:t xml:space="preserve">monitorowanie przestrzegania </w:t>
      </w:r>
      <w:r w:rsidR="00A80A1C">
        <w:rPr>
          <w:rFonts w:eastAsia="Arial Narrow"/>
        </w:rPr>
        <w:t xml:space="preserve">u Administratora </w:t>
      </w:r>
      <w:r w:rsidRPr="00464774">
        <w:rPr>
          <w:rFonts w:eastAsia="Arial Narrow"/>
        </w:rPr>
        <w:t xml:space="preserve">powszechnie obowiązujących przepisów prawa z zakresu ochrony danych osobowych oraz polityk </w:t>
      </w:r>
      <w:r w:rsidR="00A80A1C">
        <w:rPr>
          <w:rFonts w:eastAsia="Arial Narrow"/>
        </w:rPr>
        <w:t xml:space="preserve">Administratora </w:t>
      </w:r>
      <w:r w:rsidRPr="00464774">
        <w:rPr>
          <w:rFonts w:eastAsia="Arial Narrow"/>
        </w:rPr>
        <w:t xml:space="preserve">w dziedzinie danych osobowych, </w:t>
      </w:r>
      <w:r w:rsidRPr="00464774">
        <w:t xml:space="preserve">w tym m.in.: podejmowanie działań zwiększających świadomość, przeprowadzanie szkoleń pracowników uczestniczących w operacjach </w:t>
      </w:r>
      <w:r w:rsidRPr="00464774">
        <w:lastRenderedPageBreak/>
        <w:t xml:space="preserve">przetwarzania danych osobowych oraz przeprowadzanie związanych z tym audytów </w:t>
      </w:r>
      <w:r w:rsidR="00A80A1C">
        <w:t xml:space="preserve">u Administratora </w:t>
      </w:r>
      <w:r>
        <w:t xml:space="preserve">oraz sporządzanie </w:t>
      </w:r>
      <w:r w:rsidRPr="00046D07">
        <w:t>w tym zakresie sprawozdań i innych adekwatnych dokumentów dla Administrator</w:t>
      </w:r>
      <w:r w:rsidR="00A80A1C">
        <w:t>a</w:t>
      </w:r>
      <w:r>
        <w:t>;</w:t>
      </w:r>
    </w:p>
    <w:p w14:paraId="34AD8BA4" w14:textId="77777777" w:rsidR="00C55A9B" w:rsidRPr="00464774" w:rsidRDefault="00C55A9B" w:rsidP="00C67244">
      <w:pPr>
        <w:widowControl/>
        <w:numPr>
          <w:ilvl w:val="0"/>
          <w:numId w:val="44"/>
        </w:numPr>
        <w:suppressAutoHyphens w:val="0"/>
        <w:autoSpaceDN w:val="0"/>
        <w:adjustRightInd w:val="0"/>
        <w:spacing w:line="276" w:lineRule="auto"/>
        <w:ind w:hanging="436"/>
        <w:jc w:val="both"/>
        <w:rPr>
          <w:rFonts w:eastAsia="Arial Narrow"/>
        </w:rPr>
      </w:pPr>
      <w:r w:rsidRPr="00464774">
        <w:t>pełnienie</w:t>
      </w:r>
      <w:r w:rsidRPr="00464774">
        <w:rPr>
          <w:rFonts w:eastAsia="Arial Narrow"/>
        </w:rPr>
        <w:t xml:space="preserve"> </w:t>
      </w:r>
      <w:r w:rsidRPr="00464774">
        <w:t>funkcji punktu kontaktowego dla osób, których dane osobowe przetwarzane są przez</w:t>
      </w:r>
      <w:r w:rsidR="00950D49">
        <w:t xml:space="preserve"> Administratora</w:t>
      </w:r>
      <w:r w:rsidRPr="00464774">
        <w:t>, w tym udzielanie pomocy i wyjaśnień dotyczących przetwarzania danych tych osób oraz przysługujących tym osobom uprawnień w każdym przypadku, gdy osoby te o to wystąpią;</w:t>
      </w:r>
    </w:p>
    <w:p w14:paraId="00D2E2C1" w14:textId="17F97170" w:rsidR="00C55A9B" w:rsidRPr="00D40CB7" w:rsidRDefault="003F7F97" w:rsidP="00C67244">
      <w:pPr>
        <w:widowControl/>
        <w:numPr>
          <w:ilvl w:val="0"/>
          <w:numId w:val="44"/>
        </w:numPr>
        <w:suppressAutoHyphens w:val="0"/>
        <w:autoSpaceDN w:val="0"/>
        <w:adjustRightInd w:val="0"/>
        <w:spacing w:line="276" w:lineRule="auto"/>
        <w:ind w:hanging="436"/>
        <w:jc w:val="both"/>
        <w:rPr>
          <w:rFonts w:eastAsia="Arial Narrow"/>
        </w:rPr>
      </w:pPr>
      <w:r>
        <w:t>opiniowanie</w:t>
      </w:r>
      <w:r w:rsidR="00C55A9B" w:rsidRPr="00464774">
        <w:t xml:space="preserve"> projekt</w:t>
      </w:r>
      <w:r>
        <w:t>ów</w:t>
      </w:r>
      <w:r w:rsidR="00C55A9B" w:rsidRPr="00464774">
        <w:t xml:space="preserve"> dokumentacji związanej z przetwarzaniem danych osobowych </w:t>
      </w:r>
      <w:r w:rsidR="00950D49">
        <w:t>u Administratora</w:t>
      </w:r>
      <w:r w:rsidR="00C55A9B">
        <w:t xml:space="preserve">, </w:t>
      </w:r>
      <w:r w:rsidR="00C55A9B" w:rsidRPr="00464774">
        <w:rPr>
          <w:rFonts w:eastAsia="Arial Narrow"/>
        </w:rPr>
        <w:t xml:space="preserve">w tym m.in.: upoważnień do przetwarzania danych osobowych, polityk ochrony danych osobowych, klauzul informacyjnych, zgód, </w:t>
      </w:r>
      <w:r w:rsidR="00C55A9B" w:rsidRPr="00464774">
        <w:t>wzorów umów odpowiadających wymogom</w:t>
      </w:r>
      <w:r w:rsidR="00C55A9B" w:rsidRPr="00464774">
        <w:rPr>
          <w:rFonts w:eastAsia="Arial Narrow"/>
        </w:rPr>
        <w:t xml:space="preserve"> </w:t>
      </w:r>
      <w:r w:rsidR="00C55A9B" w:rsidRPr="00464774">
        <w:t xml:space="preserve">przewidzianym w art. 28–29 </w:t>
      </w:r>
      <w:r w:rsidR="00950D49">
        <w:t>RODO</w:t>
      </w:r>
      <w:r w:rsidR="00C55A9B" w:rsidRPr="00464774">
        <w:t xml:space="preserve">, dokumentacji naruszenia ochrony danych osobowych obejmującej okoliczności naruszenia o ochrony danych osobowych, jego skutki oraz podjęte działania zaradcze; </w:t>
      </w:r>
    </w:p>
    <w:p w14:paraId="3551C73A" w14:textId="512401B5" w:rsidR="00D40CB7" w:rsidRPr="00046D07" w:rsidRDefault="00C63BD2" w:rsidP="00C67244">
      <w:pPr>
        <w:pStyle w:val="Akapitzlist"/>
        <w:numPr>
          <w:ilvl w:val="0"/>
          <w:numId w:val="44"/>
        </w:numPr>
        <w:spacing w:line="276" w:lineRule="auto"/>
        <w:ind w:hanging="436"/>
        <w:jc w:val="both"/>
        <w:rPr>
          <w:rFonts w:cs="Times New Roman"/>
          <w:szCs w:val="24"/>
        </w:rPr>
      </w:pPr>
      <w:r w:rsidRPr="00C63BD2">
        <w:rPr>
          <w:rFonts w:cs="Times New Roman"/>
          <w:szCs w:val="24"/>
        </w:rPr>
        <w:t>udzielanie wskaz</w:t>
      </w:r>
      <w:r w:rsidRPr="00C63BD2">
        <w:rPr>
          <w:rFonts w:cs="Times New Roman" w:hint="eastAsia"/>
          <w:szCs w:val="24"/>
        </w:rPr>
        <w:t>ó</w:t>
      </w:r>
      <w:r w:rsidRPr="00C63BD2">
        <w:rPr>
          <w:rFonts w:cs="Times New Roman"/>
          <w:szCs w:val="24"/>
        </w:rPr>
        <w:t>wek dotycz</w:t>
      </w:r>
      <w:r w:rsidRPr="00C63BD2">
        <w:rPr>
          <w:rFonts w:cs="Times New Roman" w:hint="eastAsia"/>
          <w:szCs w:val="24"/>
        </w:rPr>
        <w:t>ą</w:t>
      </w:r>
      <w:r w:rsidRPr="00C63BD2">
        <w:rPr>
          <w:rFonts w:cs="Times New Roman"/>
          <w:szCs w:val="24"/>
        </w:rPr>
        <w:t>cych odpowiedniego reagowania</w:t>
      </w:r>
      <w:r>
        <w:rPr>
          <w:rFonts w:cs="Times New Roman"/>
          <w:szCs w:val="24"/>
        </w:rPr>
        <w:t xml:space="preserve"> </w:t>
      </w:r>
      <w:r w:rsidR="00D40CB7" w:rsidRPr="00046D07">
        <w:rPr>
          <w:rFonts w:cs="Times New Roman"/>
          <w:szCs w:val="24"/>
        </w:rPr>
        <w:t>w przypadku naruszenia lub podejrzenia naruszenia ochrony danych osobowych ze szczególnym uwzględnieniem systemu informatycznego;</w:t>
      </w:r>
    </w:p>
    <w:p w14:paraId="1D54CFFE" w14:textId="02420E94" w:rsidR="00D40CB7" w:rsidRPr="00046D07" w:rsidRDefault="00C63BD2" w:rsidP="00C67244">
      <w:pPr>
        <w:pStyle w:val="Akapitzlist"/>
        <w:numPr>
          <w:ilvl w:val="0"/>
          <w:numId w:val="44"/>
        </w:numPr>
        <w:spacing w:line="276" w:lineRule="auto"/>
        <w:ind w:hanging="436"/>
        <w:jc w:val="both"/>
        <w:rPr>
          <w:rFonts w:cs="Times New Roman"/>
          <w:szCs w:val="24"/>
        </w:rPr>
      </w:pPr>
      <w:r w:rsidRPr="00C63BD2">
        <w:rPr>
          <w:rFonts w:eastAsia="Times New Roman" w:cs="Times New Roman"/>
          <w:szCs w:val="24"/>
          <w:lang w:eastAsia="pl-PL"/>
        </w:rPr>
        <w:t>udzielanie wskaz</w:t>
      </w:r>
      <w:r w:rsidRPr="00C63BD2">
        <w:rPr>
          <w:rFonts w:eastAsia="Times New Roman" w:cs="Times New Roman" w:hint="eastAsia"/>
          <w:szCs w:val="24"/>
          <w:lang w:eastAsia="pl-PL"/>
        </w:rPr>
        <w:t>ó</w:t>
      </w:r>
      <w:r w:rsidRPr="00C63BD2">
        <w:rPr>
          <w:rFonts w:eastAsia="Times New Roman" w:cs="Times New Roman"/>
          <w:szCs w:val="24"/>
          <w:lang w:eastAsia="pl-PL"/>
        </w:rPr>
        <w:t xml:space="preserve">wek </w:t>
      </w:r>
      <w:r w:rsidR="00D40CB7" w:rsidRPr="00046D07">
        <w:rPr>
          <w:rFonts w:eastAsia="Times New Roman" w:cs="Times New Roman"/>
          <w:szCs w:val="24"/>
          <w:lang w:eastAsia="pl-PL"/>
        </w:rPr>
        <w:t>w procesie zgłaszania naruszenia ochrony danych osobowych do organu nadzorczego oraz zawiadamiania o naruszeniach osób, których dane te dotyczą (art. 33 i 34 RODO);</w:t>
      </w:r>
    </w:p>
    <w:p w14:paraId="59BC1309" w14:textId="15589F90" w:rsidR="00D40CB7" w:rsidRPr="00950D49" w:rsidRDefault="00C63BD2" w:rsidP="00C67244">
      <w:pPr>
        <w:pStyle w:val="Akapitzlist"/>
        <w:numPr>
          <w:ilvl w:val="0"/>
          <w:numId w:val="44"/>
        </w:numPr>
        <w:spacing w:line="276" w:lineRule="auto"/>
        <w:ind w:hanging="43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doradztwo</w:t>
      </w:r>
      <w:r w:rsidR="003F7F97">
        <w:rPr>
          <w:rFonts w:cs="Times New Roman"/>
          <w:szCs w:val="24"/>
        </w:rPr>
        <w:t xml:space="preserve"> w </w:t>
      </w:r>
      <w:r>
        <w:rPr>
          <w:rFonts w:cs="Times New Roman"/>
          <w:szCs w:val="24"/>
        </w:rPr>
        <w:t xml:space="preserve">zakresie </w:t>
      </w:r>
      <w:r w:rsidR="00D40CB7" w:rsidRPr="00046D07">
        <w:rPr>
          <w:rFonts w:cs="Times New Roman"/>
          <w:szCs w:val="24"/>
        </w:rPr>
        <w:t>prowadzeni</w:t>
      </w:r>
      <w:r>
        <w:rPr>
          <w:rFonts w:cs="Times New Roman"/>
          <w:szCs w:val="24"/>
        </w:rPr>
        <w:t>a</w:t>
      </w:r>
      <w:r w:rsidR="00D40CB7" w:rsidRPr="00046D07">
        <w:rPr>
          <w:rFonts w:cs="Times New Roman"/>
          <w:szCs w:val="24"/>
        </w:rPr>
        <w:t xml:space="preserve"> dokumentacji dotyczącej naruszeń ochrony danych osobowych w placówce;</w:t>
      </w:r>
    </w:p>
    <w:p w14:paraId="1F33149B" w14:textId="77777777" w:rsidR="00C55A9B" w:rsidRPr="00464774" w:rsidRDefault="00C55A9B" w:rsidP="00C67244">
      <w:pPr>
        <w:widowControl/>
        <w:numPr>
          <w:ilvl w:val="0"/>
          <w:numId w:val="44"/>
        </w:numPr>
        <w:suppressAutoHyphens w:val="0"/>
        <w:autoSpaceDN w:val="0"/>
        <w:adjustRightInd w:val="0"/>
        <w:spacing w:line="276" w:lineRule="auto"/>
        <w:ind w:hanging="436"/>
        <w:jc w:val="both"/>
        <w:rPr>
          <w:rFonts w:eastAsia="Arial Narrow"/>
        </w:rPr>
      </w:pPr>
      <w:r w:rsidRPr="00464774">
        <w:rPr>
          <w:rFonts w:eastAsia="Arial Narrow"/>
        </w:rPr>
        <w:t>udzielanie informacji i porad w zakresie prowadzenia rejestrów czynności przetwarzania oraz rejestrów kategorii czynności przetwarzania w zakresie właściwości</w:t>
      </w:r>
      <w:r>
        <w:rPr>
          <w:rFonts w:eastAsia="Arial Narrow"/>
        </w:rPr>
        <w:t xml:space="preserve"> </w:t>
      </w:r>
      <w:r w:rsidR="00950D49">
        <w:rPr>
          <w:rFonts w:eastAsia="Arial Narrow"/>
        </w:rPr>
        <w:t>Administratora</w:t>
      </w:r>
      <w:r w:rsidRPr="00464774">
        <w:rPr>
          <w:rFonts w:eastAsia="Arial Narrow"/>
        </w:rPr>
        <w:t>;</w:t>
      </w:r>
    </w:p>
    <w:p w14:paraId="05AA2F51" w14:textId="77777777" w:rsidR="00C55A9B" w:rsidRPr="00464774" w:rsidRDefault="00C55A9B" w:rsidP="00C67244">
      <w:pPr>
        <w:numPr>
          <w:ilvl w:val="0"/>
          <w:numId w:val="44"/>
        </w:numPr>
        <w:spacing w:line="276" w:lineRule="auto"/>
        <w:ind w:hanging="436"/>
        <w:jc w:val="both"/>
      </w:pPr>
      <w:r w:rsidRPr="00464774">
        <w:t>uczestnictwo we wszystkich sprawach dotyczących ochrony danych osobowych przetwarzanych przez</w:t>
      </w:r>
      <w:r w:rsidR="00950D49">
        <w:t xml:space="preserve"> Administratora</w:t>
      </w:r>
      <w:r w:rsidRPr="00464774">
        <w:t>;</w:t>
      </w:r>
    </w:p>
    <w:p w14:paraId="6CE5E1F5" w14:textId="77777777" w:rsidR="00C55A9B" w:rsidRPr="00464774" w:rsidRDefault="00C55A9B" w:rsidP="00C67244">
      <w:pPr>
        <w:widowControl/>
        <w:numPr>
          <w:ilvl w:val="0"/>
          <w:numId w:val="44"/>
        </w:numPr>
        <w:suppressAutoHyphens w:val="0"/>
        <w:autoSpaceDN w:val="0"/>
        <w:adjustRightInd w:val="0"/>
        <w:spacing w:line="276" w:lineRule="auto"/>
        <w:ind w:hanging="436"/>
        <w:jc w:val="both"/>
      </w:pPr>
      <w:r w:rsidRPr="00464774">
        <w:t>współpraca z organem nadzorczym;</w:t>
      </w:r>
    </w:p>
    <w:p w14:paraId="4A1A624C" w14:textId="77777777" w:rsidR="00C55A9B" w:rsidRPr="007D0F7D" w:rsidRDefault="00C55A9B" w:rsidP="00C67244">
      <w:pPr>
        <w:widowControl/>
        <w:numPr>
          <w:ilvl w:val="0"/>
          <w:numId w:val="44"/>
        </w:numPr>
        <w:suppressAutoHyphens w:val="0"/>
        <w:autoSpaceDN w:val="0"/>
        <w:adjustRightInd w:val="0"/>
        <w:spacing w:line="276" w:lineRule="auto"/>
        <w:ind w:hanging="436"/>
        <w:jc w:val="both"/>
      </w:pPr>
      <w:r w:rsidRPr="00464774">
        <w:t xml:space="preserve">pełnienie funkcji punktu kontaktowego dla organu nadzorczego w kwestiach związanych z przetwarzaniem, w tym z uprzednimi konsultacjami, o których mowa w art. 36 </w:t>
      </w:r>
      <w:r w:rsidR="00950D49">
        <w:t>RODO</w:t>
      </w:r>
      <w:r w:rsidRPr="00464774">
        <w:t xml:space="preserve"> oraz w stosownych przypadkach prowadzenie </w:t>
      </w:r>
      <w:r w:rsidRPr="007D0F7D">
        <w:t>konsultacji we wszelkich innych sprawach.</w:t>
      </w:r>
    </w:p>
    <w:p w14:paraId="55330F9E" w14:textId="77777777" w:rsidR="00046D07" w:rsidRPr="00046D07" w:rsidRDefault="00046D07" w:rsidP="00046D07">
      <w:pPr>
        <w:rPr>
          <w:b/>
          <w:bCs/>
        </w:rPr>
      </w:pPr>
    </w:p>
    <w:p w14:paraId="0C4A0B7C" w14:textId="77777777" w:rsidR="00246A33" w:rsidRPr="00246A33" w:rsidRDefault="00246A33" w:rsidP="00C67244">
      <w:pPr>
        <w:spacing w:line="276" w:lineRule="auto"/>
        <w:ind w:left="709" w:hanging="709"/>
        <w:jc w:val="both"/>
        <w:rPr>
          <w:rFonts w:eastAsia="Calibri"/>
          <w:b/>
          <w:lang w:eastAsia="en-US"/>
        </w:rPr>
      </w:pPr>
      <w:r w:rsidRPr="00246A33">
        <w:rPr>
          <w:rFonts w:eastAsia="Calibri"/>
          <w:b/>
          <w:lang w:eastAsia="en-US"/>
        </w:rPr>
        <w:t>Przy realizacji zadań inspektor ochrony danych osobowych ma prawo:</w:t>
      </w:r>
    </w:p>
    <w:p w14:paraId="0FA75B4F" w14:textId="77777777" w:rsidR="00246A33" w:rsidRPr="00246A33" w:rsidRDefault="00246A33" w:rsidP="00C67244">
      <w:pPr>
        <w:pStyle w:val="Akapitzlist"/>
        <w:numPr>
          <w:ilvl w:val="0"/>
          <w:numId w:val="43"/>
        </w:numPr>
        <w:tabs>
          <w:tab w:val="left" w:pos="0"/>
        </w:tabs>
        <w:spacing w:line="276" w:lineRule="auto"/>
        <w:ind w:hanging="436"/>
        <w:jc w:val="both"/>
        <w:rPr>
          <w:rFonts w:cs="Times New Roman"/>
          <w:szCs w:val="24"/>
        </w:rPr>
      </w:pPr>
      <w:r w:rsidRPr="00246A33">
        <w:rPr>
          <w:rFonts w:cs="Times New Roman"/>
          <w:szCs w:val="24"/>
        </w:rPr>
        <w:t>wstępu do pomieszczeń, w których dokonuje się operacji przetwarzania danych w placówce, w tym tych, w których zlokalizowane są zbiory danych i przeprowadzenia niezbędnych oględzin, badań lub innych czynności kontrolnych w celu oceny zgodności przetwarzania danych z przepisami prawa;</w:t>
      </w:r>
    </w:p>
    <w:p w14:paraId="22668F36" w14:textId="77777777" w:rsidR="00246A33" w:rsidRPr="00246A33" w:rsidRDefault="00246A33" w:rsidP="00C67244">
      <w:pPr>
        <w:pStyle w:val="Akapitzlist"/>
        <w:numPr>
          <w:ilvl w:val="0"/>
          <w:numId w:val="43"/>
        </w:numPr>
        <w:tabs>
          <w:tab w:val="left" w:pos="0"/>
        </w:tabs>
        <w:spacing w:line="276" w:lineRule="auto"/>
        <w:ind w:hanging="436"/>
        <w:jc w:val="both"/>
        <w:rPr>
          <w:rFonts w:cs="Times New Roman"/>
          <w:szCs w:val="24"/>
        </w:rPr>
      </w:pPr>
      <w:r w:rsidRPr="00246A33">
        <w:rPr>
          <w:rFonts w:cs="Times New Roman"/>
          <w:szCs w:val="24"/>
        </w:rPr>
        <w:t>żądać od personelu placówki złożenia pisemnych lub ustnych wyjaśnień w zakresie niezbędnym do ustalenia stanu faktycznego;</w:t>
      </w:r>
    </w:p>
    <w:p w14:paraId="5390D638" w14:textId="77777777" w:rsidR="00246A33" w:rsidRPr="00246A33" w:rsidRDefault="00246A33" w:rsidP="00C67244">
      <w:pPr>
        <w:pStyle w:val="Akapitzlist"/>
        <w:numPr>
          <w:ilvl w:val="0"/>
          <w:numId w:val="43"/>
        </w:numPr>
        <w:tabs>
          <w:tab w:val="left" w:pos="0"/>
        </w:tabs>
        <w:spacing w:line="276" w:lineRule="auto"/>
        <w:ind w:hanging="436"/>
        <w:jc w:val="both"/>
        <w:rPr>
          <w:rFonts w:cs="Times New Roman"/>
          <w:szCs w:val="24"/>
        </w:rPr>
      </w:pPr>
      <w:r w:rsidRPr="00246A33">
        <w:rPr>
          <w:rFonts w:cs="Times New Roman"/>
          <w:szCs w:val="24"/>
        </w:rPr>
        <w:t xml:space="preserve">żądać okazania dokumentów i wszelkich danych mających bezpośredni związek </w:t>
      </w:r>
      <w:r w:rsidRPr="00246A33">
        <w:rPr>
          <w:rFonts w:cs="Times New Roman"/>
          <w:szCs w:val="24"/>
        </w:rPr>
        <w:br/>
        <w:t>z problematyką prowadzonego audytu lub działań kontrolnych;</w:t>
      </w:r>
    </w:p>
    <w:p w14:paraId="767706BF" w14:textId="77777777" w:rsidR="00246A33" w:rsidRPr="00246A33" w:rsidRDefault="00246A33" w:rsidP="00C67244">
      <w:pPr>
        <w:pStyle w:val="Akapitzlist"/>
        <w:numPr>
          <w:ilvl w:val="0"/>
          <w:numId w:val="43"/>
        </w:numPr>
        <w:tabs>
          <w:tab w:val="left" w:pos="0"/>
        </w:tabs>
        <w:spacing w:line="276" w:lineRule="auto"/>
        <w:ind w:hanging="436"/>
        <w:jc w:val="both"/>
        <w:rPr>
          <w:rFonts w:cs="Times New Roman"/>
          <w:szCs w:val="24"/>
        </w:rPr>
      </w:pPr>
      <w:r w:rsidRPr="00246A33">
        <w:rPr>
          <w:rFonts w:cs="Times New Roman"/>
          <w:szCs w:val="24"/>
        </w:rPr>
        <w:t>żądać udostępnienia do kontroli dokumentacji, urządzeń, nośników oraz systemów informatycznych służących do przetwarzania danych osobowych u Administratora lub podmiotów przetwarzających;</w:t>
      </w:r>
    </w:p>
    <w:p w14:paraId="4F4AB683" w14:textId="77777777" w:rsidR="00246A33" w:rsidRPr="00246A33" w:rsidRDefault="00246A33" w:rsidP="00C67244">
      <w:pPr>
        <w:pStyle w:val="Akapitzlist"/>
        <w:numPr>
          <w:ilvl w:val="0"/>
          <w:numId w:val="43"/>
        </w:numPr>
        <w:tabs>
          <w:tab w:val="left" w:pos="0"/>
        </w:tabs>
        <w:spacing w:line="276" w:lineRule="auto"/>
        <w:ind w:hanging="436"/>
        <w:jc w:val="both"/>
        <w:rPr>
          <w:rFonts w:cs="Times New Roman"/>
          <w:szCs w:val="24"/>
        </w:rPr>
      </w:pPr>
      <w:r w:rsidRPr="00246A33">
        <w:rPr>
          <w:rFonts w:cs="Times New Roman"/>
          <w:szCs w:val="24"/>
        </w:rPr>
        <w:lastRenderedPageBreak/>
        <w:t>wyznaczać, rekomendować i egzekwować wykonanie zadań związanych z ochroną danych osobowych u Administratora;</w:t>
      </w:r>
    </w:p>
    <w:p w14:paraId="00489370" w14:textId="77777777" w:rsidR="00246A33" w:rsidRPr="00246A33" w:rsidRDefault="00246A33" w:rsidP="00C67244">
      <w:pPr>
        <w:pStyle w:val="Akapitzlist"/>
        <w:numPr>
          <w:ilvl w:val="0"/>
          <w:numId w:val="43"/>
        </w:numPr>
        <w:tabs>
          <w:tab w:val="left" w:pos="0"/>
        </w:tabs>
        <w:spacing w:line="276" w:lineRule="auto"/>
        <w:ind w:hanging="436"/>
        <w:jc w:val="both"/>
        <w:rPr>
          <w:rFonts w:cs="Times New Roman"/>
          <w:szCs w:val="24"/>
        </w:rPr>
      </w:pPr>
      <w:r w:rsidRPr="00246A33">
        <w:rPr>
          <w:rFonts w:cs="Times New Roman"/>
          <w:szCs w:val="24"/>
        </w:rPr>
        <w:t>wydawać wiążące polecenia w zakresie ochrony danych osobowych, w tym zwłaszcza dotyczące sposobów dokonywania operacji przetwarzania danych, zabezpieczania danych zapewniania realizacji praw osób, których dane dotyczą, minimalizacji ryzyka naruszeń przepisów prawa, uwzględnienia ochrony danych w fazie projektowania oraz wdrażania odpowiednich środków technicznych i organizacyjnych, aby domyślnie przetwarzane były wyłącznie te dane osobowe, które są niezbędne dla osiągnięcia konkretnego celu przetwarzania.</w:t>
      </w:r>
    </w:p>
    <w:p w14:paraId="7B4CECFA" w14:textId="77777777" w:rsidR="00246A33" w:rsidRPr="00246A33" w:rsidRDefault="00246A33" w:rsidP="00A159FE">
      <w:pPr>
        <w:spacing w:line="276" w:lineRule="auto"/>
        <w:rPr>
          <w:b/>
          <w:bCs/>
        </w:rPr>
      </w:pPr>
    </w:p>
    <w:p w14:paraId="512C22FD" w14:textId="77777777" w:rsidR="00246A33" w:rsidRPr="00246A33" w:rsidRDefault="00246A33" w:rsidP="00A159FE">
      <w:pPr>
        <w:spacing w:line="276" w:lineRule="auto"/>
        <w:jc w:val="both"/>
        <w:rPr>
          <w:b/>
        </w:rPr>
      </w:pPr>
      <w:r w:rsidRPr="00246A33">
        <w:rPr>
          <w:b/>
          <w:bCs/>
        </w:rPr>
        <w:t xml:space="preserve">Inspektor ochrony danych wykonuje </w:t>
      </w:r>
      <w:r w:rsidRPr="00246A33">
        <w:rPr>
          <w:b/>
        </w:rPr>
        <w:t>zadania z najwyższą starannością, z należytym uwzględnieniem ryzyka związanego z operacjami przetwarzania, mając na uwadze charakter, zakres, kontekst i cele przetwarzania, prawa osób, których dane dotyczą oraz interes Administratora.</w:t>
      </w:r>
    </w:p>
    <w:p w14:paraId="22EB0853" w14:textId="77777777" w:rsidR="00046D07" w:rsidRPr="00246A33" w:rsidRDefault="00046D07" w:rsidP="00046D07">
      <w:pPr>
        <w:rPr>
          <w:b/>
          <w:bCs/>
        </w:rPr>
      </w:pPr>
    </w:p>
    <w:p w14:paraId="2DAB2F85" w14:textId="77777777" w:rsidR="00046D07" w:rsidRPr="00046D07" w:rsidRDefault="00046D07" w:rsidP="00046D07">
      <w:pPr>
        <w:ind w:left="6237"/>
        <w:jc w:val="center"/>
      </w:pPr>
      <w:r w:rsidRPr="00046D07">
        <w:t>............................................</w:t>
      </w:r>
    </w:p>
    <w:p w14:paraId="1B4AD337" w14:textId="77777777" w:rsidR="00267209" w:rsidRDefault="00046D07" w:rsidP="00505D7C">
      <w:pPr>
        <w:ind w:left="6237"/>
        <w:jc w:val="center"/>
      </w:pPr>
      <w:r w:rsidRPr="00046D07">
        <w:t>podpis dyrektora placówki</w:t>
      </w:r>
      <w:r w:rsidR="00EE4119">
        <w:t xml:space="preserve"> (Administrato</w:t>
      </w:r>
      <w:r w:rsidR="00B82481">
        <w:t>r)</w:t>
      </w:r>
    </w:p>
    <w:sectPr w:rsidR="00267209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360" w:firstLine="0"/>
      </w:pPr>
      <w:rPr>
        <w:rFonts w:ascii="Calibri" w:eastAsia="Times New Roman" w:hAnsi="Calibri" w:cs="Times New Roman" w:hint="default"/>
        <w:color w:val="000000"/>
      </w:rPr>
    </w:lvl>
  </w:abstractNum>
  <w:abstractNum w:abstractNumId="1" w15:restartNumberingAfterBreak="0">
    <w:nsid w:val="00000002"/>
    <w:multiLevelType w:val="singleLevel"/>
    <w:tmpl w:val="152450D6"/>
    <w:name w:val="WW8Num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360" w:firstLine="0"/>
      </w:pPr>
      <w:rPr>
        <w:rFonts w:ascii="Calibri" w:eastAsia="Arial Narrow" w:hAnsi="Calibri" w:cs="Arial Narrow"/>
        <w:b/>
        <w:color w:val="000000"/>
      </w:rPr>
    </w:lvl>
  </w:abstractNum>
  <w:abstractNum w:abstractNumId="2" w15:restartNumberingAfterBreak="0">
    <w:nsid w:val="00000003"/>
    <w:multiLevelType w:val="singleLevel"/>
    <w:tmpl w:val="AFDAC8CA"/>
    <w:name w:val="WW8Num8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4140" w:firstLine="0"/>
      </w:pPr>
      <w:rPr>
        <w:rFonts w:ascii="Calibri" w:eastAsia="Arial Narrow" w:hAnsi="Calibri" w:cs="Calibri"/>
        <w:b/>
        <w:color w:val="000000"/>
      </w:rPr>
    </w:lvl>
  </w:abstractNum>
  <w:abstractNum w:abstractNumId="3" w15:restartNumberingAfterBreak="0">
    <w:nsid w:val="00000004"/>
    <w:multiLevelType w:val="singleLevel"/>
    <w:tmpl w:val="7030641A"/>
    <w:name w:val="WW8Num9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1440" w:firstLine="0"/>
      </w:pPr>
      <w:rPr>
        <w:rFonts w:cs="Calibri"/>
        <w:b/>
        <w:color w:val="000000"/>
      </w:rPr>
    </w:lvl>
  </w:abstractNum>
  <w:abstractNum w:abstractNumId="4" w15:restartNumberingAfterBreak="0">
    <w:nsid w:val="00000005"/>
    <w:multiLevelType w:val="singleLevel"/>
    <w:tmpl w:val="3D2E68B4"/>
    <w:name w:val="WW8Num1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1512" w:firstLine="0"/>
      </w:pPr>
      <w:rPr>
        <w:rFonts w:ascii="Calibri" w:eastAsia="Arial Narrow" w:hAnsi="Calibri" w:cs="Arial"/>
        <w:b/>
        <w:color w:val="000000"/>
      </w:rPr>
    </w:lvl>
  </w:abstractNum>
  <w:abstractNum w:abstractNumId="5" w15:restartNumberingAfterBreak="0">
    <w:nsid w:val="00000006"/>
    <w:multiLevelType w:val="singleLevel"/>
    <w:tmpl w:val="3BEE9666"/>
    <w:name w:val="WW8Num12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1224" w:firstLine="0"/>
      </w:pPr>
      <w:rPr>
        <w:rFonts w:ascii="Calibri" w:eastAsia="Arial Narrow" w:hAnsi="Calibri" w:cs="Arial"/>
        <w:b/>
        <w:color w:val="000000"/>
      </w:rPr>
    </w:lvl>
  </w:abstractNum>
  <w:abstractNum w:abstractNumId="6" w15:restartNumberingAfterBreak="0">
    <w:nsid w:val="00000007"/>
    <w:multiLevelType w:val="singleLevel"/>
    <w:tmpl w:val="4424A8A8"/>
    <w:name w:val="WW8Num1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1224" w:firstLine="0"/>
      </w:pPr>
      <w:rPr>
        <w:rFonts w:ascii="Calibri" w:eastAsia="Arial Narrow" w:hAnsi="Calibri" w:cs="Calibri"/>
        <w:b/>
        <w:color w:val="000000"/>
      </w:r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8"/>
      <w:numFmt w:val="decimal"/>
      <w:suff w:val="nothing"/>
      <w:lvlText w:val="%1)"/>
      <w:lvlJc w:val="left"/>
      <w:pPr>
        <w:tabs>
          <w:tab w:val="num" w:pos="0"/>
        </w:tabs>
        <w:ind w:left="360" w:firstLine="0"/>
      </w:pPr>
      <w:rPr>
        <w:rFonts w:ascii="Calibri" w:eastAsia="Arial Narrow" w:hAnsi="Calibri" w:cs="Calibri"/>
        <w:color w:val="000000"/>
      </w:rPr>
    </w:lvl>
  </w:abstractNum>
  <w:abstractNum w:abstractNumId="8" w15:restartNumberingAfterBreak="0">
    <w:nsid w:val="00000009"/>
    <w:multiLevelType w:val="singleLevel"/>
    <w:tmpl w:val="F6C6A482"/>
    <w:name w:val="WW8Num15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720" w:firstLine="0"/>
      </w:pPr>
      <w:rPr>
        <w:rFonts w:ascii="Calibri" w:eastAsia="Arial Narrow" w:hAnsi="Calibri" w:cs="Arial"/>
        <w:b/>
        <w:color w:val="000000"/>
      </w:rPr>
    </w:lvl>
  </w:abstractNum>
  <w:abstractNum w:abstractNumId="9" w15:restartNumberingAfterBreak="0">
    <w:nsid w:val="0000000A"/>
    <w:multiLevelType w:val="singleLevel"/>
    <w:tmpl w:val="65D03A92"/>
    <w:name w:val="WW8Num19"/>
    <w:lvl w:ilvl="0">
      <w:start w:val="1"/>
      <w:numFmt w:val="decimal"/>
      <w:lvlText w:val="%1)"/>
      <w:lvlJc w:val="left"/>
      <w:pPr>
        <w:tabs>
          <w:tab w:val="num" w:pos="1296"/>
        </w:tabs>
        <w:ind w:left="1296" w:hanging="360"/>
      </w:pPr>
      <w:rPr>
        <w:rFonts w:ascii="Calibri" w:eastAsia="Arial Narrow" w:hAnsi="Calibri" w:cs="Arial Narrow" w:hint="default"/>
        <w:b/>
        <w:color w:val="000000"/>
      </w:rPr>
    </w:lvl>
  </w:abstractNum>
  <w:abstractNum w:abstractNumId="10" w15:restartNumberingAfterBreak="0">
    <w:nsid w:val="0000000B"/>
    <w:multiLevelType w:val="singleLevel"/>
    <w:tmpl w:val="01ECF5F8"/>
    <w:name w:val="WW8Num20"/>
    <w:lvl w:ilvl="0">
      <w:start w:val="1"/>
      <w:numFmt w:val="lowerLetter"/>
      <w:lvlText w:val="%1)"/>
      <w:lvlJc w:val="left"/>
      <w:pPr>
        <w:tabs>
          <w:tab w:val="num" w:pos="1656"/>
        </w:tabs>
        <w:ind w:left="1656" w:hanging="432"/>
      </w:pPr>
      <w:rPr>
        <w:rFonts w:ascii="Calibri" w:eastAsia="Arial Narrow" w:hAnsi="Calibri" w:cs="Arial Narrow" w:hint="default"/>
        <w:b/>
        <w:color w:val="000000"/>
      </w:rPr>
    </w:lvl>
  </w:abstractNum>
  <w:abstractNum w:abstractNumId="11" w15:restartNumberingAfterBreak="0">
    <w:nsid w:val="0000000C"/>
    <w:multiLevelType w:val="singleLevel"/>
    <w:tmpl w:val="C2968FB4"/>
    <w:name w:val="WW8Num22"/>
    <w:lvl w:ilvl="0">
      <w:start w:val="1"/>
      <w:numFmt w:val="lowerLetter"/>
      <w:lvlText w:val="%1)"/>
      <w:lvlJc w:val="left"/>
      <w:pPr>
        <w:tabs>
          <w:tab w:val="num" w:pos="1584"/>
        </w:tabs>
        <w:ind w:left="1584" w:hanging="360"/>
      </w:pPr>
      <w:rPr>
        <w:rFonts w:ascii="Calibri" w:eastAsia="Arial Narrow" w:hAnsi="Calibri" w:cs="Arial Narrow" w:hint="default"/>
        <w:b/>
        <w:color w:val="000000"/>
      </w:rPr>
    </w:lvl>
  </w:abstractNum>
  <w:abstractNum w:abstractNumId="12" w15:restartNumberingAfterBreak="0">
    <w:nsid w:val="0000000D"/>
    <w:multiLevelType w:val="singleLevel"/>
    <w:tmpl w:val="5C2091BA"/>
    <w:name w:val="WW8Num24"/>
    <w:lvl w:ilvl="0">
      <w:start w:val="1"/>
      <w:numFmt w:val="lowerLetter"/>
      <w:lvlText w:val="%1)"/>
      <w:lvlJc w:val="left"/>
      <w:pPr>
        <w:tabs>
          <w:tab w:val="num" w:pos="2232"/>
        </w:tabs>
        <w:ind w:left="2232" w:hanging="360"/>
      </w:pPr>
      <w:rPr>
        <w:rFonts w:ascii="Calibri" w:eastAsia="Arial Narrow" w:hAnsi="Calibri" w:cs="Arial Narrow" w:hint="default"/>
        <w:b/>
        <w:color w:val="000000"/>
      </w:rPr>
    </w:lvl>
  </w:abstractNum>
  <w:abstractNum w:abstractNumId="13" w15:restartNumberingAfterBreak="0">
    <w:nsid w:val="0000000E"/>
    <w:multiLevelType w:val="singleLevel"/>
    <w:tmpl w:val="39B2C1DE"/>
    <w:name w:val="WW8Num25"/>
    <w:lvl w:ilvl="0">
      <w:start w:val="1"/>
      <w:numFmt w:val="lowerLetter"/>
      <w:lvlText w:val="%1)"/>
      <w:lvlJc w:val="left"/>
      <w:pPr>
        <w:tabs>
          <w:tab w:val="num" w:pos="1872"/>
        </w:tabs>
        <w:ind w:left="1872" w:hanging="360"/>
      </w:pPr>
      <w:rPr>
        <w:rFonts w:ascii="Calibri" w:eastAsia="Arial Narrow" w:hAnsi="Calibri" w:cs="Arial Narrow" w:hint="default"/>
        <w:b/>
        <w:color w:val="000000"/>
      </w:rPr>
    </w:lvl>
  </w:abstractNum>
  <w:abstractNum w:abstractNumId="14" w15:restartNumberingAfterBreak="0">
    <w:nsid w:val="0000000F"/>
    <w:multiLevelType w:val="singleLevel"/>
    <w:tmpl w:val="C1FC850C"/>
    <w:name w:val="WW8Num2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432"/>
      </w:pPr>
      <w:rPr>
        <w:rFonts w:ascii="Calibri" w:eastAsia="Arial Narrow" w:hAnsi="Calibri" w:cs="Arial Narrow" w:hint="default"/>
        <w:b/>
        <w:color w:val="000000"/>
      </w:rPr>
    </w:lvl>
  </w:abstractNum>
  <w:abstractNum w:abstractNumId="15" w15:restartNumberingAfterBreak="0">
    <w:nsid w:val="00000010"/>
    <w:multiLevelType w:val="singleLevel"/>
    <w:tmpl w:val="B16C3048"/>
    <w:name w:val="WW8Num29"/>
    <w:lvl w:ilvl="0">
      <w:start w:val="1"/>
      <w:numFmt w:val="decimal"/>
      <w:suff w:val="nothing"/>
      <w:lvlText w:val="%1)"/>
      <w:lvlJc w:val="left"/>
      <w:pPr>
        <w:tabs>
          <w:tab w:val="num" w:pos="-13"/>
        </w:tabs>
        <w:ind w:left="851" w:firstLine="0"/>
      </w:pPr>
      <w:rPr>
        <w:rFonts w:ascii="Calibri" w:eastAsia="Arial Narrow" w:hAnsi="Calibri" w:cs="Arial Narrow"/>
        <w:b/>
        <w:color w:val="000000"/>
      </w:rPr>
    </w:lvl>
  </w:abstractNum>
  <w:abstractNum w:abstractNumId="16" w15:restartNumberingAfterBreak="0">
    <w:nsid w:val="00000011"/>
    <w:multiLevelType w:val="singleLevel"/>
    <w:tmpl w:val="240A10DE"/>
    <w:name w:val="WW8Num30"/>
    <w:lvl w:ilvl="0">
      <w:start w:val="1"/>
      <w:numFmt w:val="decimal"/>
      <w:lvlText w:val="%1)"/>
      <w:lvlJc w:val="left"/>
      <w:pPr>
        <w:tabs>
          <w:tab w:val="num" w:pos="1224"/>
        </w:tabs>
        <w:ind w:left="1224" w:hanging="360"/>
      </w:pPr>
      <w:rPr>
        <w:rFonts w:ascii="Calibri" w:eastAsia="Arial Narrow" w:hAnsi="Calibri" w:cs="Arial Narrow" w:hint="default"/>
        <w:b w:val="0"/>
        <w:bCs/>
        <w:color w:val="000000"/>
      </w:rPr>
    </w:lvl>
  </w:abstractNum>
  <w:abstractNum w:abstractNumId="17" w15:restartNumberingAfterBreak="0">
    <w:nsid w:val="00000012"/>
    <w:multiLevelType w:val="singleLevel"/>
    <w:tmpl w:val="8C7856FA"/>
    <w:name w:val="WW8Num31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1224" w:firstLine="0"/>
      </w:pPr>
      <w:rPr>
        <w:rFonts w:ascii="Calibri" w:eastAsia="Arial Narrow" w:hAnsi="Calibri" w:cs="Arial"/>
        <w:b/>
        <w:color w:val="000000"/>
      </w:rPr>
    </w:lvl>
  </w:abstractNum>
  <w:abstractNum w:abstractNumId="18" w15:restartNumberingAfterBreak="0">
    <w:nsid w:val="00000013"/>
    <w:multiLevelType w:val="singleLevel"/>
    <w:tmpl w:val="3E5EED52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Arial Narrow" w:hAnsi="Calibri" w:cs="Arial Narrow"/>
        <w:b/>
        <w:color w:val="000000"/>
        <w:spacing w:val="2"/>
      </w:rPr>
    </w:lvl>
  </w:abstractNum>
  <w:abstractNum w:abstractNumId="19" w15:restartNumberingAfterBreak="0">
    <w:nsid w:val="00000014"/>
    <w:multiLevelType w:val="singleLevel"/>
    <w:tmpl w:val="51CEC9F8"/>
    <w:name w:val="WW8Num3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Arial Narrow" w:hAnsi="Calibri" w:cs="Arial" w:hint="default"/>
        <w:b/>
      </w:rPr>
    </w:lvl>
  </w:abstractNum>
  <w:abstractNum w:abstractNumId="20" w15:restartNumberingAfterBreak="0">
    <w:nsid w:val="00000015"/>
    <w:multiLevelType w:val="multilevel"/>
    <w:tmpl w:val="1B469D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Arial Narrow" w:hAnsi="Calibri" w:cs="Arial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Arial Narrow" w:hAnsi="Calibri" w:cs="Arial Narrow" w:hint="default"/>
        <w:b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6"/>
    <w:multiLevelType w:val="singleLevel"/>
    <w:tmpl w:val="00000016"/>
    <w:name w:val="WW8Num39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00000017"/>
    <w:multiLevelType w:val="singleLevel"/>
    <w:tmpl w:val="E872EC24"/>
    <w:name w:val="WW8Num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libri" w:eastAsia="Arial Narrow" w:hAnsi="Calibri" w:cs="Arial Narrow" w:hint="default"/>
        <w:b/>
        <w:color w:val="000000"/>
      </w:rPr>
    </w:lvl>
  </w:abstractNum>
  <w:abstractNum w:abstractNumId="23" w15:restartNumberingAfterBreak="0">
    <w:nsid w:val="00000018"/>
    <w:multiLevelType w:val="singleLevel"/>
    <w:tmpl w:val="72E8CAD8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Arial Narrow" w:hAnsi="Calibri" w:cs="Arial" w:hint="default"/>
        <w:b/>
      </w:rPr>
    </w:lvl>
  </w:abstractNum>
  <w:abstractNum w:abstractNumId="24" w15:restartNumberingAfterBreak="0">
    <w:nsid w:val="00000019"/>
    <w:multiLevelType w:val="singleLevel"/>
    <w:tmpl w:val="472A9D3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Arial Narrow" w:hAnsi="Calibri" w:cs="Arial" w:hint="default"/>
        <w:b/>
      </w:rPr>
    </w:lvl>
  </w:abstractNum>
  <w:abstractNum w:abstractNumId="25" w15:restartNumberingAfterBreak="0">
    <w:nsid w:val="0000001A"/>
    <w:multiLevelType w:val="multilevel"/>
    <w:tmpl w:val="1B5298A0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 Narrow" w:hAnsi="Calibri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1B"/>
    <w:multiLevelType w:val="multilevel"/>
    <w:tmpl w:val="660069B4"/>
    <w:name w:val="WW8Num45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libri" w:eastAsia="Arial Narrow" w:hAnsi="Calibri" w:cs="Arial Narrow" w:hint="default"/>
        <w:b/>
        <w:color w:val="000000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1440" w:firstLine="0"/>
      </w:pPr>
      <w:rPr>
        <w:rFonts w:ascii="Calibri" w:hAnsi="Calibri" w:cs="Calibri" w:hint="default"/>
        <w:b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0000001C"/>
    <w:multiLevelType w:val="singleLevel"/>
    <w:tmpl w:val="54D49F44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 Narrow" w:hAnsi="Calibri" w:cs="Arial"/>
        <w:b/>
      </w:rPr>
    </w:lvl>
  </w:abstractNum>
  <w:abstractNum w:abstractNumId="28" w15:restartNumberingAfterBreak="0">
    <w:nsid w:val="0000001D"/>
    <w:multiLevelType w:val="singleLevel"/>
    <w:tmpl w:val="21A650A8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Arial Narrow" w:hAnsi="Calibri" w:cs="Calibri" w:hint="default"/>
        <w:b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122F3AC3"/>
    <w:multiLevelType w:val="multilevel"/>
    <w:tmpl w:val="FD4023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40D3D0C"/>
    <w:multiLevelType w:val="hybridMultilevel"/>
    <w:tmpl w:val="F9C47E0E"/>
    <w:lvl w:ilvl="0" w:tplc="3DA09158">
      <w:start w:val="1"/>
      <w:numFmt w:val="lowerLetter"/>
      <w:lvlText w:val="%1)"/>
      <w:lvlJc w:val="left"/>
      <w:pPr>
        <w:ind w:left="1080" w:hanging="360"/>
      </w:pPr>
      <w:rPr>
        <w:rFonts w:eastAsia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7DB2FC4"/>
    <w:multiLevelType w:val="hybridMultilevel"/>
    <w:tmpl w:val="75F83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DF3D76"/>
    <w:multiLevelType w:val="hybridMultilevel"/>
    <w:tmpl w:val="0DBAF2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AC55E5"/>
    <w:multiLevelType w:val="hybridMultilevel"/>
    <w:tmpl w:val="E43456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C70597A"/>
    <w:multiLevelType w:val="hybridMultilevel"/>
    <w:tmpl w:val="7D3AAAE8"/>
    <w:lvl w:ilvl="0" w:tplc="6180E8BE">
      <w:start w:val="1"/>
      <w:numFmt w:val="lowerLetter"/>
      <w:lvlText w:val="%1)"/>
      <w:lvlJc w:val="left"/>
      <w:pPr>
        <w:tabs>
          <w:tab w:val="num" w:pos="1584"/>
        </w:tabs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04"/>
        </w:tabs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24"/>
        </w:tabs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44"/>
        </w:tabs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64"/>
        </w:tabs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84"/>
        </w:tabs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04"/>
        </w:tabs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24"/>
        </w:tabs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44"/>
        </w:tabs>
        <w:ind w:left="7344" w:hanging="180"/>
      </w:pPr>
    </w:lvl>
  </w:abstractNum>
  <w:abstractNum w:abstractNumId="36" w15:restartNumberingAfterBreak="0">
    <w:nsid w:val="4421692B"/>
    <w:multiLevelType w:val="hybridMultilevel"/>
    <w:tmpl w:val="05166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5202373"/>
    <w:multiLevelType w:val="multilevel"/>
    <w:tmpl w:val="5046E42E"/>
    <w:lvl w:ilvl="0">
      <w:start w:val="1"/>
      <w:numFmt w:val="lowerLetter"/>
      <w:lvlText w:val="%1)"/>
      <w:lvlJc w:val="left"/>
      <w:pPr>
        <w:tabs>
          <w:tab w:val="num" w:pos="1584"/>
        </w:tabs>
        <w:ind w:left="158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2304"/>
        </w:tabs>
        <w:ind w:left="230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24"/>
        </w:tabs>
        <w:ind w:left="3024" w:hanging="180"/>
      </w:pPr>
    </w:lvl>
    <w:lvl w:ilvl="3" w:tentative="1">
      <w:start w:val="1"/>
      <w:numFmt w:val="decimal"/>
      <w:lvlText w:val="%4."/>
      <w:lvlJc w:val="left"/>
      <w:pPr>
        <w:tabs>
          <w:tab w:val="num" w:pos="3744"/>
        </w:tabs>
        <w:ind w:left="374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64"/>
        </w:tabs>
        <w:ind w:left="446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84"/>
        </w:tabs>
        <w:ind w:left="5184" w:hanging="180"/>
      </w:pPr>
    </w:lvl>
    <w:lvl w:ilvl="6" w:tentative="1">
      <w:start w:val="1"/>
      <w:numFmt w:val="decimal"/>
      <w:lvlText w:val="%7."/>
      <w:lvlJc w:val="left"/>
      <w:pPr>
        <w:tabs>
          <w:tab w:val="num" w:pos="5904"/>
        </w:tabs>
        <w:ind w:left="590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24"/>
        </w:tabs>
        <w:ind w:left="662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44"/>
        </w:tabs>
        <w:ind w:left="7344" w:hanging="180"/>
      </w:pPr>
    </w:lvl>
  </w:abstractNum>
  <w:abstractNum w:abstractNumId="38" w15:restartNumberingAfterBreak="0">
    <w:nsid w:val="45B91B7F"/>
    <w:multiLevelType w:val="hybridMultilevel"/>
    <w:tmpl w:val="1E28638C"/>
    <w:lvl w:ilvl="0" w:tplc="8D8A72A6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9" w15:restartNumberingAfterBreak="0">
    <w:nsid w:val="475B201E"/>
    <w:multiLevelType w:val="hybridMultilevel"/>
    <w:tmpl w:val="A5F07492"/>
    <w:lvl w:ilvl="0" w:tplc="0000001D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Arial Narrow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B251AD0"/>
    <w:multiLevelType w:val="hybridMultilevel"/>
    <w:tmpl w:val="937467B2"/>
    <w:lvl w:ilvl="0" w:tplc="B45CDFF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B97CB9"/>
    <w:multiLevelType w:val="multilevel"/>
    <w:tmpl w:val="5046E42E"/>
    <w:lvl w:ilvl="0">
      <w:start w:val="1"/>
      <w:numFmt w:val="lowerLetter"/>
      <w:lvlText w:val="%1)"/>
      <w:lvlJc w:val="left"/>
      <w:pPr>
        <w:tabs>
          <w:tab w:val="num" w:pos="1584"/>
        </w:tabs>
        <w:ind w:left="158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2304"/>
        </w:tabs>
        <w:ind w:left="230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24"/>
        </w:tabs>
        <w:ind w:left="3024" w:hanging="180"/>
      </w:pPr>
    </w:lvl>
    <w:lvl w:ilvl="3" w:tentative="1">
      <w:start w:val="1"/>
      <w:numFmt w:val="decimal"/>
      <w:lvlText w:val="%4."/>
      <w:lvlJc w:val="left"/>
      <w:pPr>
        <w:tabs>
          <w:tab w:val="num" w:pos="3744"/>
        </w:tabs>
        <w:ind w:left="374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64"/>
        </w:tabs>
        <w:ind w:left="446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84"/>
        </w:tabs>
        <w:ind w:left="5184" w:hanging="180"/>
      </w:pPr>
    </w:lvl>
    <w:lvl w:ilvl="6" w:tentative="1">
      <w:start w:val="1"/>
      <w:numFmt w:val="decimal"/>
      <w:lvlText w:val="%7."/>
      <w:lvlJc w:val="left"/>
      <w:pPr>
        <w:tabs>
          <w:tab w:val="num" w:pos="5904"/>
        </w:tabs>
        <w:ind w:left="590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24"/>
        </w:tabs>
        <w:ind w:left="662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44"/>
        </w:tabs>
        <w:ind w:left="7344" w:hanging="180"/>
      </w:pPr>
    </w:lvl>
  </w:abstractNum>
  <w:abstractNum w:abstractNumId="42" w15:restartNumberingAfterBreak="0">
    <w:nsid w:val="540F1C73"/>
    <w:multiLevelType w:val="multilevel"/>
    <w:tmpl w:val="660069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libri" w:eastAsia="Arial Narrow" w:hAnsi="Calibri" w:cs="Arial Narrow" w:hint="default"/>
        <w:b/>
        <w:color w:val="000000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1440" w:firstLine="0"/>
      </w:pPr>
      <w:rPr>
        <w:rFonts w:ascii="Calibri" w:hAnsi="Calibri" w:cs="Calibri" w:hint="default"/>
        <w:b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59BC4B79"/>
    <w:multiLevelType w:val="hybridMultilevel"/>
    <w:tmpl w:val="6D10820A"/>
    <w:lvl w:ilvl="0" w:tplc="52004358">
      <w:start w:val="1"/>
      <w:numFmt w:val="decimal"/>
      <w:lvlText w:val="%1)"/>
      <w:lvlJc w:val="left"/>
      <w:pPr>
        <w:ind w:left="319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4" w15:restartNumberingAfterBreak="0">
    <w:nsid w:val="60F56464"/>
    <w:multiLevelType w:val="hybridMultilevel"/>
    <w:tmpl w:val="2C60A902"/>
    <w:lvl w:ilvl="0" w:tplc="52004358">
      <w:start w:val="1"/>
      <w:numFmt w:val="decimal"/>
      <w:lvlText w:val="%1)"/>
      <w:lvlJc w:val="left"/>
      <w:pPr>
        <w:ind w:left="319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1C4D4B"/>
    <w:multiLevelType w:val="hybridMultilevel"/>
    <w:tmpl w:val="FB6051C6"/>
    <w:lvl w:ilvl="0" w:tplc="00000001">
      <w:start w:val="1"/>
      <w:numFmt w:val="lowerLetter"/>
      <w:suff w:val="nothing"/>
      <w:lvlText w:val="%1)"/>
      <w:lvlJc w:val="left"/>
      <w:pPr>
        <w:tabs>
          <w:tab w:val="num" w:pos="0"/>
        </w:tabs>
        <w:ind w:left="360" w:firstLine="0"/>
      </w:pPr>
      <w:rPr>
        <w:rFonts w:ascii="Calibri" w:eastAsia="Times New Roman" w:hAnsi="Calibri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3C5A30"/>
    <w:multiLevelType w:val="hybridMultilevel"/>
    <w:tmpl w:val="102269F4"/>
    <w:lvl w:ilvl="0" w:tplc="49C808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786360">
    <w:abstractNumId w:val="0"/>
  </w:num>
  <w:num w:numId="2" w16cid:durableId="1696956381">
    <w:abstractNumId w:val="1"/>
  </w:num>
  <w:num w:numId="3" w16cid:durableId="953487486">
    <w:abstractNumId w:val="2"/>
  </w:num>
  <w:num w:numId="4" w16cid:durableId="1454403800">
    <w:abstractNumId w:val="3"/>
  </w:num>
  <w:num w:numId="5" w16cid:durableId="1753425494">
    <w:abstractNumId w:val="4"/>
  </w:num>
  <w:num w:numId="6" w16cid:durableId="365375441">
    <w:abstractNumId w:val="5"/>
  </w:num>
  <w:num w:numId="7" w16cid:durableId="529613678">
    <w:abstractNumId w:val="6"/>
  </w:num>
  <w:num w:numId="8" w16cid:durableId="242763826">
    <w:abstractNumId w:val="7"/>
  </w:num>
  <w:num w:numId="9" w16cid:durableId="1685471789">
    <w:abstractNumId w:val="8"/>
  </w:num>
  <w:num w:numId="10" w16cid:durableId="879703291">
    <w:abstractNumId w:val="9"/>
  </w:num>
  <w:num w:numId="11" w16cid:durableId="209462942">
    <w:abstractNumId w:val="10"/>
  </w:num>
  <w:num w:numId="12" w16cid:durableId="1742680577">
    <w:abstractNumId w:val="11"/>
  </w:num>
  <w:num w:numId="13" w16cid:durableId="1518421516">
    <w:abstractNumId w:val="12"/>
  </w:num>
  <w:num w:numId="14" w16cid:durableId="592936034">
    <w:abstractNumId w:val="13"/>
  </w:num>
  <w:num w:numId="15" w16cid:durableId="657922508">
    <w:abstractNumId w:val="14"/>
  </w:num>
  <w:num w:numId="16" w16cid:durableId="81225417">
    <w:abstractNumId w:val="15"/>
  </w:num>
  <w:num w:numId="17" w16cid:durableId="1963920748">
    <w:abstractNumId w:val="16"/>
  </w:num>
  <w:num w:numId="18" w16cid:durableId="1829981727">
    <w:abstractNumId w:val="17"/>
  </w:num>
  <w:num w:numId="19" w16cid:durableId="557714347">
    <w:abstractNumId w:val="18"/>
  </w:num>
  <w:num w:numId="20" w16cid:durableId="209998559">
    <w:abstractNumId w:val="19"/>
  </w:num>
  <w:num w:numId="21" w16cid:durableId="874587776">
    <w:abstractNumId w:val="20"/>
  </w:num>
  <w:num w:numId="22" w16cid:durableId="661931591">
    <w:abstractNumId w:val="21"/>
  </w:num>
  <w:num w:numId="23" w16cid:durableId="763914568">
    <w:abstractNumId w:val="22"/>
  </w:num>
  <w:num w:numId="24" w16cid:durableId="74212839">
    <w:abstractNumId w:val="23"/>
  </w:num>
  <w:num w:numId="25" w16cid:durableId="1752921014">
    <w:abstractNumId w:val="24"/>
  </w:num>
  <w:num w:numId="26" w16cid:durableId="1712919352">
    <w:abstractNumId w:val="25"/>
  </w:num>
  <w:num w:numId="27" w16cid:durableId="1823544814">
    <w:abstractNumId w:val="26"/>
  </w:num>
  <w:num w:numId="28" w16cid:durableId="1992173974">
    <w:abstractNumId w:val="27"/>
  </w:num>
  <w:num w:numId="29" w16cid:durableId="261842517">
    <w:abstractNumId w:val="28"/>
  </w:num>
  <w:num w:numId="30" w16cid:durableId="1369604015">
    <w:abstractNumId w:val="29"/>
  </w:num>
  <w:num w:numId="31" w16cid:durableId="617418641">
    <w:abstractNumId w:val="36"/>
  </w:num>
  <w:num w:numId="32" w16cid:durableId="1810173687">
    <w:abstractNumId w:val="39"/>
  </w:num>
  <w:num w:numId="33" w16cid:durableId="1129007274">
    <w:abstractNumId w:val="38"/>
  </w:num>
  <w:num w:numId="34" w16cid:durableId="980774042">
    <w:abstractNumId w:val="30"/>
  </w:num>
  <w:num w:numId="35" w16cid:durableId="1104425715">
    <w:abstractNumId w:val="45"/>
  </w:num>
  <w:num w:numId="36" w16cid:durableId="1204560210">
    <w:abstractNumId w:val="42"/>
  </w:num>
  <w:num w:numId="37" w16cid:durableId="224145832">
    <w:abstractNumId w:val="35"/>
  </w:num>
  <w:num w:numId="38" w16cid:durableId="1487935865">
    <w:abstractNumId w:val="37"/>
  </w:num>
  <w:num w:numId="39" w16cid:durableId="395858838">
    <w:abstractNumId w:val="41"/>
  </w:num>
  <w:num w:numId="40" w16cid:durableId="1932161398">
    <w:abstractNumId w:val="34"/>
  </w:num>
  <w:num w:numId="41" w16cid:durableId="453719631">
    <w:abstractNumId w:val="43"/>
  </w:num>
  <w:num w:numId="42" w16cid:durableId="340744932">
    <w:abstractNumId w:val="32"/>
  </w:num>
  <w:num w:numId="43" w16cid:durableId="2076855826">
    <w:abstractNumId w:val="40"/>
  </w:num>
  <w:num w:numId="44" w16cid:durableId="31999151">
    <w:abstractNumId w:val="46"/>
  </w:num>
  <w:num w:numId="45" w16cid:durableId="2073652680">
    <w:abstractNumId w:val="31"/>
  </w:num>
  <w:num w:numId="46" w16cid:durableId="1716662971">
    <w:abstractNumId w:val="44"/>
  </w:num>
  <w:num w:numId="47" w16cid:durableId="187631366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71"/>
    <w:rsid w:val="00005CA9"/>
    <w:rsid w:val="00046D07"/>
    <w:rsid w:val="000709C6"/>
    <w:rsid w:val="00094F2B"/>
    <w:rsid w:val="000C14F0"/>
    <w:rsid w:val="000C2C09"/>
    <w:rsid w:val="001415F0"/>
    <w:rsid w:val="001A5245"/>
    <w:rsid w:val="00246A33"/>
    <w:rsid w:val="00253FE6"/>
    <w:rsid w:val="00266D70"/>
    <w:rsid w:val="00267209"/>
    <w:rsid w:val="002D4824"/>
    <w:rsid w:val="00317BF7"/>
    <w:rsid w:val="00344E2A"/>
    <w:rsid w:val="00354253"/>
    <w:rsid w:val="00364CCC"/>
    <w:rsid w:val="00375733"/>
    <w:rsid w:val="003A71EE"/>
    <w:rsid w:val="003F7F97"/>
    <w:rsid w:val="00405009"/>
    <w:rsid w:val="004446A3"/>
    <w:rsid w:val="00453594"/>
    <w:rsid w:val="004A38C1"/>
    <w:rsid w:val="00500B54"/>
    <w:rsid w:val="00505D7C"/>
    <w:rsid w:val="00511039"/>
    <w:rsid w:val="00537921"/>
    <w:rsid w:val="005A3B4D"/>
    <w:rsid w:val="005E1DC8"/>
    <w:rsid w:val="005F2024"/>
    <w:rsid w:val="00642591"/>
    <w:rsid w:val="00655A8F"/>
    <w:rsid w:val="0068535A"/>
    <w:rsid w:val="006C66AB"/>
    <w:rsid w:val="006D0B78"/>
    <w:rsid w:val="00702CDC"/>
    <w:rsid w:val="00725002"/>
    <w:rsid w:val="00731883"/>
    <w:rsid w:val="007A2B62"/>
    <w:rsid w:val="00810836"/>
    <w:rsid w:val="0081356F"/>
    <w:rsid w:val="00844CCE"/>
    <w:rsid w:val="00885516"/>
    <w:rsid w:val="008D4FC3"/>
    <w:rsid w:val="00904AD8"/>
    <w:rsid w:val="00947818"/>
    <w:rsid w:val="00950D49"/>
    <w:rsid w:val="00976689"/>
    <w:rsid w:val="009E4E49"/>
    <w:rsid w:val="00A159FE"/>
    <w:rsid w:val="00A80A1C"/>
    <w:rsid w:val="00AA4A65"/>
    <w:rsid w:val="00AB4A16"/>
    <w:rsid w:val="00AC68DD"/>
    <w:rsid w:val="00AE6333"/>
    <w:rsid w:val="00B27827"/>
    <w:rsid w:val="00B34925"/>
    <w:rsid w:val="00B559F2"/>
    <w:rsid w:val="00B6064F"/>
    <w:rsid w:val="00B73873"/>
    <w:rsid w:val="00B76FEE"/>
    <w:rsid w:val="00B82481"/>
    <w:rsid w:val="00BC252B"/>
    <w:rsid w:val="00BD4E17"/>
    <w:rsid w:val="00C5516C"/>
    <w:rsid w:val="00C55A9B"/>
    <w:rsid w:val="00C63BD2"/>
    <w:rsid w:val="00C67244"/>
    <w:rsid w:val="00C81C55"/>
    <w:rsid w:val="00C978D4"/>
    <w:rsid w:val="00CA3BE1"/>
    <w:rsid w:val="00CB3694"/>
    <w:rsid w:val="00CC1925"/>
    <w:rsid w:val="00D30472"/>
    <w:rsid w:val="00D33E5B"/>
    <w:rsid w:val="00D40CB7"/>
    <w:rsid w:val="00D41C8D"/>
    <w:rsid w:val="00D6039F"/>
    <w:rsid w:val="00D87724"/>
    <w:rsid w:val="00DA58E5"/>
    <w:rsid w:val="00DB4271"/>
    <w:rsid w:val="00DE774B"/>
    <w:rsid w:val="00E20503"/>
    <w:rsid w:val="00E611EB"/>
    <w:rsid w:val="00E65973"/>
    <w:rsid w:val="00E7559C"/>
    <w:rsid w:val="00E85442"/>
    <w:rsid w:val="00E96578"/>
    <w:rsid w:val="00EA1B5A"/>
    <w:rsid w:val="00EA5D6A"/>
    <w:rsid w:val="00EC7708"/>
    <w:rsid w:val="00EE4119"/>
    <w:rsid w:val="00F035BE"/>
    <w:rsid w:val="00F108BF"/>
    <w:rsid w:val="00F150F9"/>
    <w:rsid w:val="00F75634"/>
    <w:rsid w:val="00F81BFE"/>
    <w:rsid w:val="00FC02F2"/>
    <w:rsid w:val="00FD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174EDF"/>
  <w15:chartTrackingRefBased/>
  <w15:docId w15:val="{10D170E8-633B-4B90-9373-EC4166C2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kern w:val="1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color w:val="000000"/>
    </w:rPr>
  </w:style>
  <w:style w:type="character" w:customStyle="1" w:styleId="WW8Num2z0">
    <w:name w:val="WW8Num2z0"/>
    <w:rPr>
      <w:color w:val="000000"/>
    </w:rPr>
  </w:style>
  <w:style w:type="character" w:customStyle="1" w:styleId="WW8Num3z0">
    <w:name w:val="WW8Num3z0"/>
    <w:rPr>
      <w:color w:val="000000"/>
    </w:rPr>
  </w:style>
  <w:style w:type="character" w:customStyle="1" w:styleId="WW8Num4z0">
    <w:name w:val="WW8Num4z0"/>
    <w:rPr>
      <w:color w:val="000000"/>
    </w:rPr>
  </w:style>
  <w:style w:type="character" w:customStyle="1" w:styleId="WW8Num5z0">
    <w:name w:val="WW8Num5z0"/>
    <w:rPr>
      <w:rFonts w:ascii="Calibri" w:eastAsia="Times New Roman" w:hAnsi="Calibri" w:cs="Times New Roman" w:hint="default"/>
      <w:color w:val="000000"/>
    </w:rPr>
  </w:style>
  <w:style w:type="character" w:customStyle="1" w:styleId="WW8Num6z0">
    <w:name w:val="WW8Num6z0"/>
    <w:rPr>
      <w:color w:val="000000"/>
    </w:rPr>
  </w:style>
  <w:style w:type="character" w:customStyle="1" w:styleId="WW8Num7z0">
    <w:name w:val="WW8Num7z0"/>
    <w:rPr>
      <w:rFonts w:ascii="Calibri" w:eastAsia="Arial Narrow" w:hAnsi="Calibri" w:cs="Arial Narrow"/>
      <w:color w:val="000000"/>
    </w:rPr>
  </w:style>
  <w:style w:type="character" w:customStyle="1" w:styleId="WW8Num8z0">
    <w:name w:val="WW8Num8z0"/>
    <w:rPr>
      <w:rFonts w:ascii="Calibri" w:eastAsia="Arial Narrow" w:hAnsi="Calibri" w:cs="Calibri"/>
      <w:color w:val="000000"/>
    </w:rPr>
  </w:style>
  <w:style w:type="character" w:customStyle="1" w:styleId="WW8Num9z0">
    <w:name w:val="WW8Num9z0"/>
    <w:rPr>
      <w:rFonts w:cs="Calibri"/>
      <w:color w:val="000000"/>
    </w:rPr>
  </w:style>
  <w:style w:type="character" w:customStyle="1" w:styleId="WW8Num10z0">
    <w:name w:val="WW8Num10z0"/>
    <w:rPr>
      <w:rFonts w:ascii="Calibri" w:eastAsia="Arial Narrow" w:hAnsi="Calibri" w:cs="Arial"/>
      <w:color w:val="000000"/>
    </w:rPr>
  </w:style>
  <w:style w:type="character" w:customStyle="1" w:styleId="WW8Num11z0">
    <w:name w:val="WW8Num11z0"/>
    <w:rPr>
      <w:rFonts w:ascii="Calibri" w:eastAsia="Arial Narrow" w:hAnsi="Calibri" w:cs="Calibri"/>
      <w:color w:val="000000"/>
    </w:rPr>
  </w:style>
  <w:style w:type="character" w:customStyle="1" w:styleId="WW8Num12z0">
    <w:name w:val="WW8Num12z0"/>
    <w:rPr>
      <w:rFonts w:ascii="Calibri" w:eastAsia="Arial Narrow" w:hAnsi="Calibri" w:cs="Arial"/>
      <w:color w:val="000000"/>
    </w:rPr>
  </w:style>
  <w:style w:type="character" w:customStyle="1" w:styleId="WW8Num13z0">
    <w:name w:val="WW8Num13z0"/>
    <w:rPr>
      <w:rFonts w:ascii="Calibri" w:eastAsia="Arial Narrow" w:hAnsi="Calibri" w:cs="Calibri"/>
      <w:color w:val="000000"/>
    </w:rPr>
  </w:style>
  <w:style w:type="character" w:customStyle="1" w:styleId="WW8Num14z0">
    <w:name w:val="WW8Num14z0"/>
    <w:rPr>
      <w:rFonts w:ascii="Calibri" w:eastAsia="Arial Narrow" w:hAnsi="Calibri" w:cs="Calibri"/>
      <w:color w:val="000000"/>
    </w:rPr>
  </w:style>
  <w:style w:type="character" w:customStyle="1" w:styleId="WW8Num15z0">
    <w:name w:val="WW8Num15z0"/>
    <w:rPr>
      <w:rFonts w:ascii="Calibri" w:eastAsia="Arial Narrow" w:hAnsi="Calibri" w:cs="Arial"/>
      <w:color w:val="000000"/>
    </w:rPr>
  </w:style>
  <w:style w:type="character" w:customStyle="1" w:styleId="WW8Num16z0">
    <w:name w:val="WW8Num16z0"/>
    <w:rPr>
      <w:color w:val="000000"/>
    </w:rPr>
  </w:style>
  <w:style w:type="character" w:customStyle="1" w:styleId="WW8Num17z0">
    <w:name w:val="WW8Num17z0"/>
    <w:rPr>
      <w:color w:val="000000"/>
    </w:rPr>
  </w:style>
  <w:style w:type="character" w:customStyle="1" w:styleId="WW8Num18z0">
    <w:name w:val="WW8Num18z0"/>
    <w:rPr>
      <w:color w:val="000000"/>
    </w:rPr>
  </w:style>
  <w:style w:type="character" w:customStyle="1" w:styleId="WW8Num19z0">
    <w:name w:val="WW8Num19z0"/>
    <w:rPr>
      <w:rFonts w:ascii="Calibri" w:eastAsia="Arial Narrow" w:hAnsi="Calibri" w:cs="Arial Narrow" w:hint="default"/>
      <w:color w:val="000000"/>
    </w:rPr>
  </w:style>
  <w:style w:type="character" w:customStyle="1" w:styleId="WW8Num20z0">
    <w:name w:val="WW8Num20z0"/>
    <w:rPr>
      <w:rFonts w:ascii="Calibri" w:eastAsia="Arial Narrow" w:hAnsi="Calibri" w:cs="Arial Narrow" w:hint="default"/>
      <w:color w:val="000000"/>
    </w:rPr>
  </w:style>
  <w:style w:type="character" w:customStyle="1" w:styleId="WW8Num21z0">
    <w:name w:val="WW8Num21z0"/>
    <w:rPr>
      <w:color w:val="000000"/>
    </w:rPr>
  </w:style>
  <w:style w:type="character" w:customStyle="1" w:styleId="WW8Num22z0">
    <w:name w:val="WW8Num22z0"/>
    <w:rPr>
      <w:rFonts w:ascii="Calibri" w:eastAsia="Arial Narrow" w:hAnsi="Calibri" w:cs="Arial Narrow" w:hint="default"/>
      <w:color w:val="000000"/>
    </w:rPr>
  </w:style>
  <w:style w:type="character" w:customStyle="1" w:styleId="WW8Num23z0">
    <w:name w:val="WW8Num23z0"/>
    <w:rPr>
      <w:color w:val="000000"/>
    </w:rPr>
  </w:style>
  <w:style w:type="character" w:customStyle="1" w:styleId="WW8Num24z0">
    <w:name w:val="WW8Num24z0"/>
    <w:rPr>
      <w:rFonts w:ascii="Calibri" w:eastAsia="Arial Narrow" w:hAnsi="Calibri" w:cs="Arial Narrow" w:hint="default"/>
      <w:color w:val="000000"/>
    </w:rPr>
  </w:style>
  <w:style w:type="character" w:customStyle="1" w:styleId="WW8Num25z0">
    <w:name w:val="WW8Num25z0"/>
    <w:rPr>
      <w:rFonts w:ascii="Calibri" w:eastAsia="Arial Narrow" w:hAnsi="Calibri" w:cs="Arial Narrow" w:hint="default"/>
      <w:color w:val="000000"/>
    </w:rPr>
  </w:style>
  <w:style w:type="character" w:customStyle="1" w:styleId="WW8Num26z0">
    <w:name w:val="WW8Num26z0"/>
    <w:rPr>
      <w:color w:val="000000"/>
    </w:rPr>
  </w:style>
  <w:style w:type="character" w:customStyle="1" w:styleId="WW8Num27z0">
    <w:name w:val="WW8Num27z0"/>
    <w:rPr>
      <w:color w:val="000000"/>
    </w:rPr>
  </w:style>
  <w:style w:type="character" w:customStyle="1" w:styleId="WW8Num28z0">
    <w:name w:val="WW8Num28z0"/>
    <w:rPr>
      <w:rFonts w:ascii="Calibri" w:eastAsia="Arial Narrow" w:hAnsi="Calibri" w:cs="Arial Narrow" w:hint="default"/>
      <w:color w:val="000000"/>
    </w:rPr>
  </w:style>
  <w:style w:type="character" w:customStyle="1" w:styleId="WW8Num29z0">
    <w:name w:val="WW8Num29z0"/>
    <w:rPr>
      <w:rFonts w:ascii="Calibri" w:eastAsia="Arial Narrow" w:hAnsi="Calibri" w:cs="Arial Narrow"/>
      <w:color w:val="000000"/>
    </w:rPr>
  </w:style>
  <w:style w:type="character" w:customStyle="1" w:styleId="WW8Num30z0">
    <w:name w:val="WW8Num30z0"/>
    <w:rPr>
      <w:rFonts w:ascii="Calibri" w:eastAsia="Arial Narrow" w:hAnsi="Calibri" w:cs="Arial Narrow" w:hint="default"/>
      <w:b w:val="0"/>
      <w:bCs/>
      <w:color w:val="000000"/>
    </w:rPr>
  </w:style>
  <w:style w:type="character" w:customStyle="1" w:styleId="WW8Num31z0">
    <w:name w:val="WW8Num31z0"/>
    <w:rPr>
      <w:rFonts w:ascii="Calibri" w:eastAsia="Arial Narrow" w:hAnsi="Calibri" w:cs="Arial"/>
      <w:color w:val="000000"/>
    </w:rPr>
  </w:style>
  <w:style w:type="character" w:customStyle="1" w:styleId="WW8Num32z0">
    <w:name w:val="WW8Num32z0"/>
    <w:rPr>
      <w:color w:val="000000"/>
    </w:rPr>
  </w:style>
  <w:style w:type="character" w:customStyle="1" w:styleId="WW8Num33z0">
    <w:name w:val="WW8Num33z0"/>
    <w:rPr>
      <w:color w:val="000000"/>
    </w:rPr>
  </w:style>
  <w:style w:type="character" w:customStyle="1" w:styleId="WW8Num34z0">
    <w:name w:val="WW8Num34z0"/>
    <w:rPr>
      <w:color w:val="000000"/>
    </w:rPr>
  </w:style>
  <w:style w:type="character" w:customStyle="1" w:styleId="WW8Num35z0">
    <w:name w:val="WW8Num35z0"/>
    <w:rPr>
      <w:rFonts w:ascii="Calibri" w:eastAsia="Arial Narrow" w:hAnsi="Calibri" w:cs="Arial Narrow"/>
      <w:color w:val="000000"/>
      <w:spacing w:val="2"/>
    </w:rPr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eastAsia="Arial Narrow" w:hAnsi="Calibri" w:cs="Arial"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eastAsia="Arial Narrow" w:hAnsi="Calibri" w:cs="Arial" w:hint="default"/>
    </w:rPr>
  </w:style>
  <w:style w:type="character" w:customStyle="1" w:styleId="WW8Num38z1">
    <w:name w:val="WW8Num38z1"/>
    <w:rPr>
      <w:rFonts w:ascii="Calibri" w:eastAsia="Arial Narrow" w:hAnsi="Calibri" w:cs="Arial Narrow" w:hint="default"/>
      <w:color w:val="000000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eastAsia="Arial Narrow" w:hAnsi="Calibri" w:cs="Arial Narrow" w:hint="default"/>
      <w:color w:val="00000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Calibri" w:eastAsia="Arial Narrow" w:hAnsi="Calibri" w:cs="Arial"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color w:val="00000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Calibri" w:eastAsia="Arial Narrow" w:hAnsi="Calibri" w:cs="Arial"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Calibri" w:eastAsia="Arial Narrow" w:hAnsi="Calibri" w:cs="Arial" w:hint="default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Calibri" w:eastAsia="Arial Narrow" w:hAnsi="Calibri" w:cs="Arial Narrow" w:hint="default"/>
      <w:color w:val="000000"/>
    </w:rPr>
  </w:style>
  <w:style w:type="character" w:customStyle="1" w:styleId="WW8Num45z1">
    <w:name w:val="WW8Num45z1"/>
    <w:rPr>
      <w:rFonts w:ascii="Calibri" w:hAnsi="Calibri" w:cs="Calibri" w:hint="default"/>
      <w:color w:val="000000"/>
    </w:rPr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Calibri" w:eastAsia="Arial Narrow" w:hAnsi="Calibri" w:cs="Arial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Calibri" w:eastAsia="Arial Narrow" w:hAnsi="Calibri" w:cs="Calibri" w:hint="default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yle2">
    <w:name w:val="Style 2"/>
    <w:basedOn w:val="Normalny"/>
    <w:pPr>
      <w:spacing w:line="336" w:lineRule="atLeast"/>
      <w:ind w:left="360" w:hanging="360"/>
    </w:pPr>
  </w:style>
  <w:style w:type="paragraph" w:customStyle="1" w:styleId="Style3">
    <w:name w:val="Style 3"/>
    <w:basedOn w:val="Normalny"/>
    <w:pPr>
      <w:spacing w:line="336" w:lineRule="atLeast"/>
      <w:ind w:left="936"/>
    </w:pPr>
  </w:style>
  <w:style w:type="paragraph" w:customStyle="1" w:styleId="Style4">
    <w:name w:val="Style 4"/>
    <w:basedOn w:val="Normalny"/>
    <w:pPr>
      <w:spacing w:line="336" w:lineRule="atLeast"/>
      <w:ind w:left="1584" w:right="72" w:hanging="360"/>
    </w:pPr>
  </w:style>
  <w:style w:type="paragraph" w:customStyle="1" w:styleId="Style5">
    <w:name w:val="Style 5"/>
    <w:basedOn w:val="Normalny"/>
    <w:pPr>
      <w:spacing w:line="336" w:lineRule="atLeast"/>
      <w:ind w:left="2160" w:right="72" w:hanging="432"/>
    </w:pPr>
  </w:style>
  <w:style w:type="paragraph" w:customStyle="1" w:styleId="Style6">
    <w:name w:val="Style 6"/>
    <w:basedOn w:val="Normalny"/>
    <w:pPr>
      <w:spacing w:line="336" w:lineRule="atLeast"/>
      <w:ind w:left="1224" w:right="72" w:hanging="360"/>
    </w:pPr>
  </w:style>
  <w:style w:type="paragraph" w:customStyle="1" w:styleId="Style7">
    <w:name w:val="Style 7"/>
    <w:basedOn w:val="Normalny"/>
    <w:pPr>
      <w:spacing w:line="336" w:lineRule="atLeast"/>
      <w:ind w:left="864"/>
    </w:pPr>
  </w:style>
  <w:style w:type="paragraph" w:customStyle="1" w:styleId="Style8">
    <w:name w:val="Style 8"/>
    <w:basedOn w:val="Normalny"/>
    <w:pPr>
      <w:spacing w:before="324"/>
      <w:jc w:val="center"/>
    </w:p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99"/>
    <w:qFormat/>
    <w:rsid w:val="000C14F0"/>
    <w:pPr>
      <w:widowControl w:val="0"/>
      <w:autoSpaceDE w:val="0"/>
      <w:autoSpaceDN w:val="0"/>
    </w:pPr>
    <w:rPr>
      <w:sz w:val="24"/>
      <w:szCs w:val="24"/>
    </w:rPr>
  </w:style>
  <w:style w:type="character" w:customStyle="1" w:styleId="text-justify">
    <w:name w:val="text-justify"/>
    <w:rsid w:val="00046D07"/>
  </w:style>
  <w:style w:type="paragraph" w:styleId="Akapitzlist">
    <w:name w:val="List Paragraph"/>
    <w:basedOn w:val="Normalny"/>
    <w:uiPriority w:val="34"/>
    <w:qFormat/>
    <w:rsid w:val="00046D07"/>
    <w:pPr>
      <w:autoSpaceDE/>
      <w:ind w:left="720"/>
      <w:contextualSpacing/>
    </w:pPr>
    <w:rPr>
      <w:rFonts w:eastAsia="Arial Unicode MS" w:cs="Mangal"/>
      <w:szCs w:val="21"/>
      <w:lang w:eastAsia="hi-IN" w:bidi="hi-IN"/>
    </w:rPr>
  </w:style>
  <w:style w:type="paragraph" w:styleId="Tekstdymka">
    <w:name w:val="Balloon Text"/>
    <w:basedOn w:val="Normalny"/>
    <w:link w:val="TekstdymkaZnak"/>
    <w:rsid w:val="00B824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82481"/>
    <w:rPr>
      <w:rFonts w:ascii="Segoe UI" w:hAnsi="Segoe UI" w:cs="Segoe UI"/>
      <w:kern w:val="1"/>
      <w:sz w:val="18"/>
      <w:szCs w:val="18"/>
      <w:lang w:bidi="pl-PL"/>
    </w:rPr>
  </w:style>
  <w:style w:type="character" w:styleId="Odwoaniedokomentarza">
    <w:name w:val="annotation reference"/>
    <w:basedOn w:val="Domylnaczcionkaakapitu"/>
    <w:rsid w:val="00AB4A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4A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B4A16"/>
    <w:rPr>
      <w:kern w:val="1"/>
      <w:lang w:bidi="pl-PL"/>
    </w:rPr>
  </w:style>
  <w:style w:type="paragraph" w:styleId="Tematkomentarza">
    <w:name w:val="annotation subject"/>
    <w:basedOn w:val="Tekstkomentarza"/>
    <w:next w:val="Tekstkomentarza"/>
    <w:link w:val="TematkomentarzaZnak"/>
    <w:rsid w:val="00AB4A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B4A16"/>
    <w:rPr>
      <w:b/>
      <w:bCs/>
      <w:kern w:val="1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9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816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</vt:lpstr>
    </vt:vector>
  </TitlesOfParts>
  <Company>Urząd Dzielnicy Mokotów</Company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</dc:title>
  <dc:subject/>
  <dc:creator>dburlewicz</dc:creator>
  <cp:keywords/>
  <cp:lastModifiedBy>Agnieszka Z</cp:lastModifiedBy>
  <cp:revision>3</cp:revision>
  <cp:lastPrinted>2019-01-31T12:44:00Z</cp:lastPrinted>
  <dcterms:created xsi:type="dcterms:W3CDTF">2025-02-28T08:59:00Z</dcterms:created>
  <dcterms:modified xsi:type="dcterms:W3CDTF">2025-07-01T16:41:00Z</dcterms:modified>
</cp:coreProperties>
</file>